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jc w:val="center"/>
        <w:tblCellMar>
          <w:left w:w="70" w:type="dxa"/>
          <w:right w:w="70" w:type="dxa"/>
        </w:tblCellMar>
        <w:tblLook w:val="04A0" w:firstRow="1" w:lastRow="0" w:firstColumn="1" w:lastColumn="0" w:noHBand="0" w:noVBand="1"/>
      </w:tblPr>
      <w:tblGrid>
        <w:gridCol w:w="2584"/>
        <w:gridCol w:w="6347"/>
      </w:tblGrid>
      <w:tr w:rsidR="00157E35" w:rsidRPr="00157E35" w:rsidTr="003E29EE">
        <w:trPr>
          <w:trHeight w:val="525"/>
          <w:jc w:val="center"/>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3E29EE">
            <w:pPr>
              <w:jc w:val="both"/>
              <w:rPr>
                <w:b/>
                <w:i/>
                <w:sz w:val="32"/>
                <w:szCs w:val="32"/>
              </w:rPr>
            </w:pPr>
            <w:r>
              <w:rPr>
                <w:b/>
                <w:i/>
                <w:sz w:val="32"/>
                <w:szCs w:val="32"/>
              </w:rPr>
              <w:t>PROTOCOLO DE ACTUACIÓN</w:t>
            </w:r>
          </w:p>
        </w:tc>
      </w:tr>
      <w:tr w:rsidR="00363AD5" w:rsidRPr="00157E35" w:rsidTr="003E29EE">
        <w:trPr>
          <w:trHeight w:val="330"/>
          <w:jc w:val="center"/>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3E29EE">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3E29EE">
        <w:trPr>
          <w:trHeight w:val="300"/>
          <w:jc w:val="center"/>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bookmarkStart w:id="0" w:name="_GoBack"/>
            <w:r w:rsidRPr="00157E35">
              <w:rPr>
                <w:rFonts w:ascii="Calibri" w:eastAsia="Times New Roman" w:hAnsi="Calibri" w:cs="Calibri"/>
                <w:color w:val="000000"/>
                <w:lang w:eastAsia="es-AR"/>
              </w:rPr>
              <w:t xml:space="preserve">Razón Social: </w:t>
            </w:r>
          </w:p>
        </w:tc>
      </w:tr>
      <w:bookmarkEnd w:id="0"/>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3E29EE">
        <w:trPr>
          <w:trHeight w:val="315"/>
          <w:jc w:val="center"/>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3E29EE">
      <w:pPr>
        <w:pStyle w:val="Prrafodelista"/>
        <w:jc w:val="both"/>
        <w:rPr>
          <w:b/>
          <w:color w:val="002060"/>
          <w:u w:val="single"/>
        </w:rPr>
      </w:pPr>
    </w:p>
    <w:p w:rsidR="00744ADB" w:rsidRDefault="00744ADB" w:rsidP="003E29EE">
      <w:pPr>
        <w:pStyle w:val="Prrafodelista"/>
        <w:jc w:val="both"/>
        <w:rPr>
          <w:b/>
          <w:color w:val="002060"/>
          <w:u w:val="single"/>
        </w:rPr>
      </w:pPr>
    </w:p>
    <w:sdt>
      <w:sdtPr>
        <w:id w:val="-36511266"/>
        <w:docPartObj>
          <w:docPartGallery w:val="Table of Contents"/>
          <w:docPartUnique/>
        </w:docPartObj>
      </w:sdtPr>
      <w:sdtEndPr>
        <w:rPr>
          <w:color w:val="002060"/>
        </w:rPr>
      </w:sdtEndPr>
      <w:sdtContent>
        <w:p w:rsidR="003077AD" w:rsidRPr="003077AD" w:rsidRDefault="00296FBA" w:rsidP="003E29EE">
          <w:pPr>
            <w:tabs>
              <w:tab w:val="right" w:pos="9383"/>
            </w:tabs>
            <w:spacing w:before="80" w:line="240" w:lineRule="auto"/>
            <w:jc w:val="both"/>
            <w:rPr>
              <w:b/>
              <w:noProof/>
              <w:color w:val="002060"/>
            </w:rPr>
          </w:pPr>
          <w:r w:rsidRPr="003077AD">
            <w:rPr>
              <w:color w:val="002060"/>
            </w:rPr>
            <w:fldChar w:fldCharType="begin"/>
          </w:r>
          <w:r w:rsidR="003077AD"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003077AD" w:rsidRPr="003077AD">
              <w:rPr>
                <w:b/>
                <w:noProof/>
                <w:color w:val="002060"/>
              </w:rPr>
              <w:t>- INTRODUCCIÓN</w:t>
            </w:r>
          </w:hyperlink>
          <w:r w:rsidR="003077AD" w:rsidRPr="003077AD">
            <w:rPr>
              <w:b/>
              <w:noProof/>
              <w:color w:val="002060"/>
            </w:rPr>
            <w:tab/>
          </w:r>
          <w:r w:rsidR="009C7130" w:rsidRPr="009C7130">
            <w:rPr>
              <w:b/>
              <w:noProof/>
              <w:color w:val="002060"/>
            </w:rPr>
            <w:t>2</w:t>
          </w:r>
        </w:p>
        <w:p w:rsidR="003077AD" w:rsidRPr="003077AD" w:rsidRDefault="00B84C59" w:rsidP="003E29EE">
          <w:pPr>
            <w:tabs>
              <w:tab w:val="right" w:pos="9383"/>
            </w:tabs>
            <w:spacing w:before="200" w:line="240" w:lineRule="auto"/>
            <w:jc w:val="both"/>
            <w:rPr>
              <w:b/>
              <w:noProof/>
              <w:color w:val="002060"/>
            </w:rPr>
          </w:pPr>
          <w:hyperlink w:anchor="_heading=h.54y4bgr64thk">
            <w:r w:rsidR="00824E3F">
              <w:rPr>
                <w:b/>
                <w:noProof/>
                <w:color w:val="002060"/>
              </w:rPr>
              <w:t>2</w:t>
            </w:r>
            <w:r w:rsidR="003077AD" w:rsidRPr="003077AD">
              <w:rPr>
                <w:b/>
                <w:noProof/>
                <w:color w:val="002060"/>
              </w:rPr>
              <w:t>- OBJETIVO</w:t>
            </w:r>
          </w:hyperlink>
          <w:r w:rsidR="003077AD" w:rsidRPr="003077AD">
            <w:rPr>
              <w:b/>
              <w:noProof/>
              <w:color w:val="002060"/>
            </w:rPr>
            <w:tab/>
          </w:r>
          <w:r w:rsidR="009C7130" w:rsidRPr="009C7130">
            <w:rPr>
              <w:b/>
              <w:noProof/>
              <w:color w:val="002060"/>
            </w:rPr>
            <w:t>2</w:t>
          </w:r>
        </w:p>
        <w:p w:rsidR="003077AD" w:rsidRPr="003077AD" w:rsidRDefault="00B84C59" w:rsidP="003E29EE">
          <w:pPr>
            <w:tabs>
              <w:tab w:val="right" w:pos="9383"/>
            </w:tabs>
            <w:spacing w:before="200" w:line="240" w:lineRule="auto"/>
            <w:jc w:val="both"/>
            <w:rPr>
              <w:b/>
              <w:noProof/>
              <w:color w:val="002060"/>
            </w:rPr>
          </w:pPr>
          <w:hyperlink w:anchor="_heading=h.rl8el1mivgux">
            <w:r w:rsidR="00824E3F">
              <w:rPr>
                <w:b/>
                <w:noProof/>
                <w:color w:val="002060"/>
              </w:rPr>
              <w:t>3</w:t>
            </w:r>
            <w:r w:rsidR="003077AD" w:rsidRPr="003077AD">
              <w:rPr>
                <w:b/>
                <w:noProof/>
                <w:color w:val="002060"/>
              </w:rPr>
              <w:t xml:space="preserve">- </w:t>
            </w:r>
          </w:hyperlink>
          <w:r w:rsidR="003077AD">
            <w:rPr>
              <w:b/>
              <w:noProof/>
              <w:color w:val="002060"/>
            </w:rPr>
            <w:t>ALCANCE</w:t>
          </w:r>
          <w:r w:rsidR="003077AD" w:rsidRPr="003077AD">
            <w:rPr>
              <w:b/>
              <w:noProof/>
              <w:color w:val="002060"/>
            </w:rPr>
            <w:tab/>
          </w:r>
          <w:r w:rsidR="009C7130" w:rsidRPr="009C7130">
            <w:rPr>
              <w:b/>
              <w:noProof/>
              <w:color w:val="002060"/>
            </w:rPr>
            <w:t>2</w:t>
          </w:r>
        </w:p>
        <w:p w:rsidR="003077AD" w:rsidRPr="003077AD" w:rsidRDefault="00B84C59" w:rsidP="003E29EE">
          <w:pPr>
            <w:tabs>
              <w:tab w:val="right" w:pos="9383"/>
            </w:tabs>
            <w:spacing w:before="200" w:line="240" w:lineRule="auto"/>
            <w:jc w:val="both"/>
            <w:rPr>
              <w:b/>
              <w:noProof/>
              <w:color w:val="002060"/>
            </w:rPr>
          </w:pPr>
          <w:hyperlink w:anchor="_heading=h.kyqaazp98l0">
            <w:r w:rsidR="00824E3F">
              <w:rPr>
                <w:b/>
                <w:noProof/>
                <w:color w:val="002060"/>
              </w:rPr>
              <w:t>4-</w:t>
            </w:r>
            <w:r w:rsidR="003077AD" w:rsidRPr="003077AD">
              <w:rPr>
                <w:b/>
                <w:noProof/>
                <w:color w:val="002060"/>
              </w:rPr>
              <w:t xml:space="preserve"> </w:t>
            </w:r>
          </w:hyperlink>
          <w:r w:rsidR="003077AD">
            <w:rPr>
              <w:b/>
              <w:noProof/>
              <w:color w:val="002060"/>
            </w:rPr>
            <w:t>MARCO LEGAL</w:t>
          </w:r>
          <w:r w:rsidR="003077AD" w:rsidRPr="003077AD">
            <w:rPr>
              <w:b/>
              <w:noProof/>
              <w:color w:val="002060"/>
            </w:rPr>
            <w:tab/>
          </w:r>
          <w:r w:rsidR="009C7130" w:rsidRPr="009C7130">
            <w:rPr>
              <w:b/>
              <w:noProof/>
              <w:color w:val="002060"/>
            </w:rPr>
            <w:t>2</w:t>
          </w:r>
        </w:p>
        <w:p w:rsidR="003077AD" w:rsidRPr="003077AD" w:rsidRDefault="00B84C59" w:rsidP="003E29EE">
          <w:pPr>
            <w:tabs>
              <w:tab w:val="right" w:pos="9383"/>
            </w:tabs>
            <w:spacing w:before="200" w:line="240" w:lineRule="auto"/>
            <w:jc w:val="both"/>
            <w:rPr>
              <w:b/>
              <w:noProof/>
              <w:color w:val="002060"/>
            </w:rPr>
          </w:pPr>
          <w:hyperlink w:anchor="_heading=h.jxzwrkbd6igk">
            <w:r w:rsidR="00824E3F">
              <w:rPr>
                <w:b/>
                <w:noProof/>
                <w:color w:val="002060"/>
              </w:rPr>
              <w:t>5-</w:t>
            </w:r>
            <w:r w:rsidR="003077AD" w:rsidRPr="003077AD">
              <w:rPr>
                <w:b/>
                <w:noProof/>
                <w:color w:val="002060"/>
              </w:rPr>
              <w:t xml:space="preserve"> </w:t>
            </w:r>
          </w:hyperlink>
          <w:r w:rsidR="003077AD">
            <w:rPr>
              <w:b/>
              <w:noProof/>
              <w:color w:val="002060"/>
            </w:rPr>
            <w:t>CONSIDERACIONES GENERALES</w:t>
          </w:r>
          <w:r w:rsidR="003077AD" w:rsidRPr="003077AD">
            <w:rPr>
              <w:b/>
              <w:noProof/>
              <w:color w:val="002060"/>
            </w:rPr>
            <w:tab/>
          </w:r>
          <w:r w:rsidR="00147318" w:rsidRPr="00B42807">
            <w:rPr>
              <w:b/>
              <w:noProof/>
              <w:color w:val="002060"/>
            </w:rPr>
            <w:t>3</w:t>
          </w:r>
        </w:p>
        <w:p w:rsidR="003077AD" w:rsidRPr="003077AD" w:rsidRDefault="00B84C59" w:rsidP="003E29EE">
          <w:pPr>
            <w:tabs>
              <w:tab w:val="right" w:pos="9383"/>
            </w:tabs>
            <w:spacing w:before="200" w:line="240" w:lineRule="auto"/>
            <w:jc w:val="both"/>
            <w:rPr>
              <w:b/>
              <w:noProof/>
              <w:color w:val="002060"/>
            </w:rPr>
          </w:pPr>
          <w:hyperlink w:anchor="_heading=h.xmet5jz4umbj">
            <w:r w:rsidR="00824E3F">
              <w:rPr>
                <w:b/>
                <w:noProof/>
                <w:color w:val="002060"/>
              </w:rPr>
              <w:t>6</w:t>
            </w:r>
            <w:r w:rsidR="003077AD" w:rsidRPr="003077AD">
              <w:rPr>
                <w:b/>
                <w:noProof/>
                <w:color w:val="002060"/>
              </w:rPr>
              <w:t>- RESPONSABILIDADES</w:t>
            </w:r>
          </w:hyperlink>
          <w:r w:rsidR="003077AD" w:rsidRPr="003077AD">
            <w:rPr>
              <w:b/>
              <w:noProof/>
              <w:color w:val="002060"/>
            </w:rPr>
            <w:tab/>
          </w:r>
          <w:r w:rsidR="003D176A">
            <w:rPr>
              <w:b/>
              <w:noProof/>
              <w:color w:val="002060"/>
            </w:rPr>
            <w:t>4</w:t>
          </w:r>
        </w:p>
        <w:p w:rsidR="003077AD" w:rsidRPr="003077AD" w:rsidRDefault="00B84C59" w:rsidP="003E29EE">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B42807">
            <w:rPr>
              <w:b/>
              <w:noProof/>
              <w:color w:val="002060"/>
            </w:rPr>
            <w:t>4</w:t>
          </w:r>
        </w:p>
        <w:p w:rsidR="003077AD" w:rsidRPr="00D645CC" w:rsidRDefault="00824E3F" w:rsidP="003E29EE">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B42807">
            <w:rPr>
              <w:b/>
              <w:noProof/>
              <w:color w:val="002060"/>
            </w:rPr>
            <w:t>5</w:t>
          </w:r>
        </w:p>
        <w:p w:rsidR="003077AD" w:rsidRPr="003077AD" w:rsidRDefault="00D645CC" w:rsidP="003E29EE">
          <w:pPr>
            <w:tabs>
              <w:tab w:val="right" w:pos="9383"/>
            </w:tabs>
            <w:spacing w:before="200" w:line="240" w:lineRule="auto"/>
            <w:jc w:val="both"/>
            <w:rPr>
              <w:b/>
              <w:noProof/>
              <w:color w:val="002060"/>
            </w:rPr>
          </w:pPr>
          <w:r w:rsidRPr="00D645CC">
            <w:rPr>
              <w:b/>
              <w:noProof/>
              <w:color w:val="002060"/>
            </w:rPr>
            <w:t>9- MEDIDAS ESPEC</w:t>
          </w:r>
          <w:r w:rsidR="000E2DB8">
            <w:rPr>
              <w:b/>
              <w:noProof/>
              <w:color w:val="002060"/>
            </w:rPr>
            <w:t>Í</w:t>
          </w:r>
          <w:r w:rsidRPr="00D645CC">
            <w:rPr>
              <w:b/>
              <w:noProof/>
              <w:color w:val="002060"/>
            </w:rPr>
            <w:t>FICAS DE PREVENCIÓN</w:t>
          </w:r>
          <w:hyperlink w:anchor="_heading=h.q3lq9s3ku5zz"/>
          <w:r w:rsidR="003077AD" w:rsidRPr="003077AD">
            <w:rPr>
              <w:b/>
              <w:noProof/>
              <w:color w:val="002060"/>
            </w:rPr>
            <w:tab/>
          </w:r>
          <w:r w:rsidR="00B42807" w:rsidRPr="00B42807">
            <w:rPr>
              <w:b/>
              <w:noProof/>
              <w:color w:val="002060"/>
            </w:rPr>
            <w:t>5</w:t>
          </w:r>
        </w:p>
        <w:p w:rsidR="00D645CC" w:rsidRPr="00D645CC" w:rsidRDefault="00D645CC" w:rsidP="003E29EE">
          <w:pPr>
            <w:tabs>
              <w:tab w:val="right" w:pos="9383"/>
            </w:tabs>
            <w:spacing w:before="60" w:line="240" w:lineRule="auto"/>
            <w:ind w:left="360"/>
            <w:jc w:val="both"/>
            <w:rPr>
              <w:color w:val="002060"/>
            </w:rPr>
          </w:pPr>
          <w:r w:rsidRPr="00D645CC">
            <w:rPr>
              <w:color w:val="002060"/>
            </w:rPr>
            <w:t>CONDUCTORES, ACOMPAÑANTES E INTEGRANTES DE LOS EQUIPOS DE TRABAJO.</w:t>
          </w:r>
        </w:p>
        <w:p w:rsidR="003077AD" w:rsidRPr="00D645CC" w:rsidRDefault="00D645CC" w:rsidP="003E29EE">
          <w:pPr>
            <w:tabs>
              <w:tab w:val="right" w:pos="9383"/>
            </w:tabs>
            <w:spacing w:before="60" w:line="240" w:lineRule="auto"/>
            <w:ind w:left="360"/>
            <w:jc w:val="both"/>
            <w:rPr>
              <w:noProof/>
              <w:color w:val="002060"/>
            </w:rPr>
          </w:pPr>
          <w:r w:rsidRPr="00D645CC">
            <w:rPr>
              <w:color w:val="002060"/>
            </w:rPr>
            <w:t>LUGARES DE CARGA O ABASTECIMIENTO DE PRODUCTOS PARA LA DISTRIBUCION.</w:t>
          </w:r>
          <w:r w:rsidR="003077AD" w:rsidRPr="00D645CC">
            <w:rPr>
              <w:noProof/>
              <w:color w:val="002060"/>
            </w:rPr>
            <w:tab/>
          </w:r>
        </w:p>
        <w:p w:rsidR="003077AD" w:rsidRPr="003077AD" w:rsidRDefault="00D645CC" w:rsidP="003E29EE">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253AA2" w:rsidRPr="00253AA2">
            <w:rPr>
              <w:b/>
              <w:noProof/>
              <w:color w:val="002060"/>
            </w:rPr>
            <w:t>9</w:t>
          </w:r>
        </w:p>
        <w:p w:rsidR="003077AD" w:rsidRPr="003077AD" w:rsidRDefault="00D645CC" w:rsidP="003E29EE">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253AA2">
            <w:rPr>
              <w:b/>
              <w:noProof/>
              <w:color w:val="002060"/>
            </w:rPr>
            <w:t>11</w:t>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253AA2">
            <w:rPr>
              <w:b/>
              <w:noProof/>
              <w:color w:val="002060"/>
            </w:rPr>
            <w:t>13</w:t>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13- COLOCACIÓN Y</w:t>
          </w:r>
          <w:r w:rsidR="000E2DB8">
            <w:rPr>
              <w:b/>
              <w:noProof/>
              <w:color w:val="002060"/>
            </w:rPr>
            <w:t xml:space="preserve"> </w:t>
          </w:r>
          <w:r w:rsidRPr="00D645CC">
            <w:rPr>
              <w:b/>
              <w:noProof/>
              <w:color w:val="002060"/>
            </w:rPr>
            <w:t>RETIRO DE PROTECTORES RESPIRATORIOS</w:t>
          </w:r>
          <w:hyperlink w:anchor="_heading=h.pyszxv81pa3"/>
          <w:r w:rsidR="003077AD" w:rsidRPr="00D645CC">
            <w:rPr>
              <w:b/>
              <w:noProof/>
              <w:color w:val="002060"/>
            </w:rPr>
            <w:tab/>
          </w:r>
          <w:r w:rsidR="00253AA2">
            <w:rPr>
              <w:b/>
              <w:noProof/>
              <w:color w:val="002060"/>
            </w:rPr>
            <w:t>15</w:t>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253AA2">
            <w:rPr>
              <w:b/>
              <w:noProof/>
              <w:color w:val="002060"/>
            </w:rPr>
            <w:t>16</w:t>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253AA2">
            <w:rPr>
              <w:b/>
              <w:noProof/>
              <w:color w:val="002060"/>
            </w:rPr>
            <w:t>17</w:t>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16- LIMPIEZA Y DESINFECCIÓN INTERNA DE VEH</w:t>
          </w:r>
          <w:r w:rsidR="000E2DB8">
            <w:rPr>
              <w:b/>
              <w:noProof/>
              <w:color w:val="002060"/>
            </w:rPr>
            <w:t>Í</w:t>
          </w:r>
          <w:r w:rsidRPr="00D645CC">
            <w:rPr>
              <w:b/>
              <w:noProof/>
              <w:color w:val="002060"/>
            </w:rPr>
            <w:t>CULOS</w:t>
          </w:r>
          <w:hyperlink w:anchor="_heading=h.9frh8x3we33l"/>
          <w:r w:rsidR="003077AD" w:rsidRPr="003077AD">
            <w:rPr>
              <w:noProof/>
              <w:color w:val="002060"/>
            </w:rPr>
            <w:tab/>
          </w:r>
          <w:r w:rsidR="00253AA2" w:rsidRPr="00253AA2">
            <w:rPr>
              <w:b/>
              <w:noProof/>
              <w:color w:val="002060"/>
            </w:rPr>
            <w:t>1</w:t>
          </w:r>
          <w:r w:rsidR="00296FBA" w:rsidRPr="003077AD">
            <w:rPr>
              <w:color w:val="002060"/>
            </w:rPr>
            <w:fldChar w:fldCharType="end"/>
          </w:r>
          <w:r w:rsidR="003D176A">
            <w:rPr>
              <w:color w:val="002060"/>
            </w:rPr>
            <w:t>9</w:t>
          </w:r>
        </w:p>
      </w:sdtContent>
    </w:sdt>
    <w:p w:rsidR="003077AD" w:rsidRDefault="003077AD" w:rsidP="003E29EE">
      <w:pPr>
        <w:jc w:val="both"/>
        <w:rPr>
          <w:b/>
          <w:color w:val="002060"/>
          <w:u w:val="single"/>
        </w:rPr>
      </w:pPr>
    </w:p>
    <w:p w:rsidR="007710E2" w:rsidRDefault="007710E2" w:rsidP="003E29EE">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3E29EE">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7710E2" w:rsidRPr="001904BE" w:rsidRDefault="007710E2" w:rsidP="003E29EE">
      <w:pPr>
        <w:shd w:val="clear" w:color="auto" w:fill="FFFFFF"/>
        <w:spacing w:line="360" w:lineRule="auto"/>
        <w:jc w:val="both"/>
      </w:pPr>
      <w:r w:rsidRPr="001904BE">
        <w:t xml:space="preserve">En el contexto de emergencia ante la propagación del virus denominado Coronavirus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3E29EE">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5611CD" w:rsidP="003E29EE">
      <w:pPr>
        <w:shd w:val="clear" w:color="auto" w:fill="FFFFFF"/>
        <w:spacing w:line="360" w:lineRule="auto"/>
        <w:jc w:val="both"/>
      </w:pPr>
      <w:r>
        <w:rPr>
          <w:noProof/>
          <w:lang w:val="en-US"/>
        </w:rPr>
        <mc:AlternateContent>
          <mc:Choice Requires="wpg">
            <w:drawing>
              <wp:anchor distT="0" distB="0" distL="114300" distR="114300" simplePos="0" relativeHeight="251684864" behindDoc="0" locked="0" layoutInCell="1" allowOverlap="1" wp14:anchorId="6F57B052" wp14:editId="12142C48">
                <wp:simplePos x="0" y="0"/>
                <wp:positionH relativeFrom="column">
                  <wp:posOffset>920115</wp:posOffset>
                </wp:positionH>
                <wp:positionV relativeFrom="paragraph">
                  <wp:posOffset>318770</wp:posOffset>
                </wp:positionV>
                <wp:extent cx="4293870" cy="2715895"/>
                <wp:effectExtent l="0" t="0" r="0" b="8255"/>
                <wp:wrapSquare wrapText="bothSides"/>
                <wp:docPr id="10" name="Grupo 10"/>
                <wp:cNvGraphicFramePr/>
                <a:graphic xmlns:a="http://schemas.openxmlformats.org/drawingml/2006/main">
                  <a:graphicData uri="http://schemas.microsoft.com/office/word/2010/wordprocessingGroup">
                    <wpg:wgp>
                      <wpg:cNvGrpSpPr/>
                      <wpg:grpSpPr>
                        <a:xfrm>
                          <a:off x="0" y="0"/>
                          <a:ext cx="4293870" cy="2715895"/>
                          <a:chOff x="923925" y="-400050"/>
                          <a:chExt cx="4293870" cy="2715895"/>
                        </a:xfrm>
                      </wpg:grpSpPr>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23925" y="-400050"/>
                            <a:ext cx="4293870" cy="2715895"/>
                          </a:xfrm>
                          <a:prstGeom prst="rect">
                            <a:avLst/>
                          </a:prstGeom>
                          <a:noFill/>
                          <a:ln>
                            <a:noFill/>
                          </a:ln>
                        </pic:spPr>
                      </pic:pic>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952500" y="1963420"/>
                            <a:ext cx="2143125" cy="3524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86D5977" id="Grupo 10" o:spid="_x0000_s1026" style="position:absolute;margin-left:72.45pt;margin-top:25.1pt;width:338.1pt;height:213.85pt;z-index:251684864;mso-width-relative:margin;mso-height-relative:margin" coordorigin="9239,-4000" coordsize="42938,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9239;top:-4000;width:42938;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">
                  <v:imagedata r:id="rId9" o:title="c1eb0097-1736-4b01-b4fc-95d0de6c60ac"/>
                  <v:path arrowok="t"/>
                </v:shape>
                <v:shape id="Imagen 9" o:spid="_x0000_s1028" type="#_x0000_t75" style="position:absolute;left:9525;top:19634;width:21431;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">
                  <v:imagedata r:id="rId9" o:title="c1eb0097-1736-4b01-b4fc-95d0de6c60ac" croptop="49646f" cropbottom="9454f" cropright="32826f"/>
                  <v:path arrowok="t"/>
                </v:shape>
                <w10:wrap type="square"/>
              </v:group>
            </w:pict>
          </mc:Fallback>
        </mc:AlternateContent>
      </w:r>
      <w:r w:rsidR="006654A7" w:rsidRPr="001904BE">
        <w:t>SINTOMAS:</w:t>
      </w:r>
    </w:p>
    <w:p w:rsidR="00D86D88" w:rsidRDefault="00D86D88" w:rsidP="003E29EE">
      <w:pPr>
        <w:shd w:val="clear" w:color="auto" w:fill="FFFFFF"/>
        <w:spacing w:line="360" w:lineRule="auto"/>
        <w:jc w:val="both"/>
      </w:pPr>
    </w:p>
    <w:p w:rsidR="00417E9F" w:rsidRDefault="00417E9F" w:rsidP="003E29EE">
      <w:pPr>
        <w:shd w:val="clear" w:color="auto" w:fill="FFFFFF"/>
        <w:spacing w:line="360" w:lineRule="auto"/>
        <w:jc w:val="both"/>
      </w:pPr>
    </w:p>
    <w:p w:rsidR="00B814CB" w:rsidRDefault="00B814CB" w:rsidP="003E29EE">
      <w:pPr>
        <w:shd w:val="clear" w:color="auto" w:fill="FFFFFF"/>
        <w:spacing w:line="360" w:lineRule="auto"/>
        <w:jc w:val="both"/>
      </w:pPr>
    </w:p>
    <w:p w:rsidR="00B814CB" w:rsidRDefault="00B814CB" w:rsidP="003E29EE">
      <w:pPr>
        <w:shd w:val="clear" w:color="auto" w:fill="FFFFFF"/>
        <w:spacing w:line="360" w:lineRule="auto"/>
        <w:jc w:val="both"/>
      </w:pPr>
    </w:p>
    <w:p w:rsidR="00B814CB" w:rsidRPr="001904BE" w:rsidRDefault="00B814CB" w:rsidP="003E29EE">
      <w:pPr>
        <w:shd w:val="clear" w:color="auto" w:fill="FFFFFF"/>
        <w:spacing w:line="360" w:lineRule="auto"/>
        <w:jc w:val="both"/>
      </w:pPr>
    </w:p>
    <w:p w:rsidR="008D59D2" w:rsidRPr="001904BE" w:rsidRDefault="008D59D2" w:rsidP="003E29EE">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3E29EE">
      <w:pPr>
        <w:pStyle w:val="Prrafodelista"/>
        <w:jc w:val="both"/>
        <w:rPr>
          <w:b/>
          <w:color w:val="002060"/>
          <w:u w:val="single"/>
        </w:rPr>
      </w:pPr>
    </w:p>
    <w:p w:rsidR="008D59D2" w:rsidRPr="001904BE" w:rsidRDefault="00744ADB" w:rsidP="003E29EE">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w:t>
      </w:r>
      <w:r w:rsidR="000E2DB8">
        <w:t>a</w:t>
      </w:r>
      <w:r>
        <w:t xml:space="preserve"> fin de prevenir el contagio de</w:t>
      </w:r>
      <w:r w:rsidR="001B5A63" w:rsidRPr="001904BE">
        <w:t xml:space="preserve"> COVID-19</w:t>
      </w:r>
      <w:r w:rsidR="004609DC" w:rsidRPr="001904BE">
        <w:t>.</w:t>
      </w:r>
    </w:p>
    <w:p w:rsidR="007710E2" w:rsidRPr="001904BE" w:rsidRDefault="007710E2" w:rsidP="003E29EE">
      <w:pPr>
        <w:pStyle w:val="Prrafodelista"/>
        <w:spacing w:line="360" w:lineRule="auto"/>
        <w:jc w:val="both"/>
      </w:pPr>
    </w:p>
    <w:p w:rsidR="00292F5C" w:rsidRPr="001904BE" w:rsidRDefault="008D59D2" w:rsidP="003E29EE">
      <w:pPr>
        <w:pStyle w:val="Prrafodelista"/>
        <w:numPr>
          <w:ilvl w:val="0"/>
          <w:numId w:val="3"/>
        </w:numPr>
        <w:spacing w:line="360" w:lineRule="auto"/>
        <w:jc w:val="both"/>
        <w:rPr>
          <w:b/>
          <w:color w:val="002060"/>
          <w:u w:val="single"/>
        </w:rPr>
      </w:pPr>
      <w:r w:rsidRPr="001904BE">
        <w:rPr>
          <w:b/>
          <w:color w:val="002060"/>
          <w:u w:val="single"/>
        </w:rPr>
        <w:t>ALCANCE:</w:t>
      </w:r>
    </w:p>
    <w:p w:rsidR="00744ADB" w:rsidRDefault="00744ADB" w:rsidP="003E29EE">
      <w:pPr>
        <w:pStyle w:val="Prrafodelista"/>
        <w:numPr>
          <w:ilvl w:val="0"/>
          <w:numId w:val="1"/>
        </w:numPr>
        <w:spacing w:line="360" w:lineRule="auto"/>
        <w:jc w:val="both"/>
      </w:pPr>
      <w:r>
        <w:t>Trabajadores de la empresa ………………</w:t>
      </w:r>
    </w:p>
    <w:p w:rsidR="006654A7" w:rsidRPr="001904BE" w:rsidRDefault="00744ADB" w:rsidP="003E29EE">
      <w:pPr>
        <w:pStyle w:val="Prrafodelista"/>
        <w:numPr>
          <w:ilvl w:val="0"/>
          <w:numId w:val="1"/>
        </w:numPr>
        <w:spacing w:line="360" w:lineRule="auto"/>
        <w:jc w:val="both"/>
      </w:pPr>
      <w:r>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 xml:space="preserve">y/o cualquier persona que </w:t>
      </w:r>
      <w:r w:rsidR="0047149B">
        <w:t>asista</w:t>
      </w:r>
      <w:r>
        <w:t xml:space="preserve"> al establecimiento.</w:t>
      </w:r>
    </w:p>
    <w:p w:rsidR="009F7A06" w:rsidRPr="001904BE" w:rsidRDefault="009F7A06" w:rsidP="003E29EE">
      <w:pPr>
        <w:pStyle w:val="Prrafodelista"/>
        <w:spacing w:line="360" w:lineRule="auto"/>
        <w:ind w:left="360"/>
        <w:jc w:val="both"/>
      </w:pPr>
    </w:p>
    <w:p w:rsidR="008D20B1" w:rsidRPr="001904BE" w:rsidRDefault="008D20B1" w:rsidP="003E29EE">
      <w:pPr>
        <w:pStyle w:val="Prrafodelista"/>
        <w:numPr>
          <w:ilvl w:val="0"/>
          <w:numId w:val="3"/>
        </w:numPr>
        <w:spacing w:line="360" w:lineRule="auto"/>
        <w:jc w:val="both"/>
        <w:rPr>
          <w:b/>
          <w:color w:val="002060"/>
          <w:u w:val="single"/>
        </w:rPr>
      </w:pPr>
      <w:r w:rsidRPr="001904BE">
        <w:rPr>
          <w:b/>
          <w:color w:val="002060"/>
          <w:u w:val="single"/>
        </w:rPr>
        <w:lastRenderedPageBreak/>
        <w:t>MARCO LEGAL:</w:t>
      </w:r>
    </w:p>
    <w:p w:rsidR="007710E2" w:rsidRPr="00321A2A" w:rsidRDefault="008D20B1" w:rsidP="003E29EE">
      <w:pPr>
        <w:pStyle w:val="Prrafodelista"/>
        <w:numPr>
          <w:ilvl w:val="0"/>
          <w:numId w:val="1"/>
        </w:numPr>
        <w:spacing w:line="360" w:lineRule="auto"/>
        <w:jc w:val="both"/>
      </w:pPr>
      <w:r w:rsidRPr="00321A2A">
        <w:t>Las Leyes Nº 20.744, N° 19.587, N° 24.557, N° 27.541, Nº 10468, los Decretos Reglamentarios Nº 351/79, 911/96, 617/97 y 311/03, los Decretos de Necesidad y Urgencia</w:t>
      </w:r>
      <w:r w:rsidR="00744ADB" w:rsidRPr="00321A2A">
        <w:t xml:space="preserve"> </w:t>
      </w:r>
      <w:r w:rsidRPr="00321A2A">
        <w:t>Nº 260/2020, N° 297/2020 y 325/2020, las Resoluciones de la Superintendencia de Riesgos del Trabajo (S.R.T.) N° 21/2020 y 29/2020 y las Disposiciones Nº 01/2020, 03/2020, 05/2020 y 06/2020</w:t>
      </w:r>
      <w:r w:rsidR="007F2937" w:rsidRPr="00321A2A">
        <w:t>.</w:t>
      </w:r>
    </w:p>
    <w:p w:rsidR="007710E2" w:rsidRPr="001904BE" w:rsidRDefault="007710E2" w:rsidP="003E29EE">
      <w:pPr>
        <w:pStyle w:val="Prrafodelista"/>
        <w:jc w:val="both"/>
      </w:pPr>
    </w:p>
    <w:p w:rsidR="007710E2" w:rsidRPr="001904BE" w:rsidRDefault="007F2937" w:rsidP="003E29EE">
      <w:pPr>
        <w:pStyle w:val="Prrafodelista"/>
        <w:numPr>
          <w:ilvl w:val="0"/>
          <w:numId w:val="3"/>
        </w:numPr>
        <w:jc w:val="both"/>
        <w:rPr>
          <w:u w:val="single"/>
        </w:rPr>
      </w:pPr>
      <w:r>
        <w:rPr>
          <w:b/>
          <w:color w:val="002060"/>
          <w:u w:val="single"/>
        </w:rPr>
        <w:t xml:space="preserve">CONSIDERACIONES GENERALES </w:t>
      </w:r>
    </w:p>
    <w:p w:rsidR="007F2937" w:rsidRPr="007F2937" w:rsidRDefault="007F2937" w:rsidP="003E29EE">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 xml:space="preserve">recomendaciones vertidas en este documento se deberán atender las indicaciones específicas brindadas por los Ministerios de Salud; Trabajo, Empleo y Seguridad Social; Agricultura, Ganadería y Pesca; Transporte; </w:t>
      </w:r>
      <w:r w:rsidR="00E10C50">
        <w:rPr>
          <w:rFonts w:cstheme="minorHAnsi"/>
          <w:color w:val="333333"/>
        </w:rPr>
        <w:t xml:space="preserve">Comercio </w:t>
      </w:r>
      <w:r w:rsidRPr="007F2937">
        <w:rPr>
          <w:rFonts w:cstheme="minorHAnsi"/>
          <w:color w:val="333333"/>
        </w:rPr>
        <w:t>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 xml:space="preserve">Dicho agente no permanece suspendido en </w:t>
      </w:r>
      <w:r w:rsidR="004B5280">
        <w:rPr>
          <w:rFonts w:cstheme="minorHAnsi"/>
          <w:color w:val="333333"/>
        </w:rPr>
        <w:t xml:space="preserve">el </w:t>
      </w:r>
      <w:r w:rsidRPr="007F2937">
        <w:rPr>
          <w:rFonts w:cstheme="minorHAnsi"/>
          <w:color w:val="333333"/>
        </w:rPr>
        <w:t>aire, pero sí puede vivir por algunos periodos de tiempo fuera del cuerpo huésped, depositado en cualquier tipo de superficies.</w:t>
      </w:r>
    </w:p>
    <w:p w:rsidR="00312D6E"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 xml:space="preserve">Los servicios de Higiene y Seguridad en </w:t>
      </w:r>
      <w:r w:rsidR="00F4141D">
        <w:rPr>
          <w:rFonts w:cstheme="minorHAnsi"/>
          <w:color w:val="333333"/>
        </w:rPr>
        <w:t xml:space="preserve">el </w:t>
      </w:r>
      <w:r w:rsidRPr="007F2937">
        <w:rPr>
          <w:rFonts w:cstheme="minorHAnsi"/>
          <w:color w:val="333333"/>
        </w:rPr>
        <w:t>Trabajo y de Medicina Laboral</w:t>
      </w:r>
      <w:r w:rsidR="00F4141D">
        <w:rPr>
          <w:rFonts w:cstheme="minorHAnsi"/>
          <w:color w:val="333333"/>
        </w:rPr>
        <w:t>,</w:t>
      </w:r>
      <w:r w:rsidRPr="007F2937">
        <w:rPr>
          <w:rFonts w:cstheme="minorHAnsi"/>
          <w:color w:val="333333"/>
        </w:rPr>
        <w:t xml:space="preserve"> deberán evaluar las condiciones en cada caso y recomendar las medidas específicas que correspondan implementar en cada caso</w:t>
      </w:r>
      <w:r w:rsidR="00744ADB">
        <w:rPr>
          <w:rFonts w:cstheme="minorHAnsi"/>
          <w:color w:val="333333"/>
        </w:rPr>
        <w:t>.</w:t>
      </w:r>
    </w:p>
    <w:p w:rsidR="00744ADB" w:rsidRDefault="00744ADB" w:rsidP="003E29EE">
      <w:pPr>
        <w:autoSpaceDE w:val="0"/>
        <w:autoSpaceDN w:val="0"/>
        <w:adjustRightInd w:val="0"/>
        <w:spacing w:after="0" w:line="360" w:lineRule="auto"/>
        <w:jc w:val="both"/>
        <w:rPr>
          <w:rFonts w:cstheme="minorHAnsi"/>
          <w:color w:val="333333"/>
        </w:rPr>
      </w:pPr>
    </w:p>
    <w:p w:rsidR="003077AD" w:rsidRDefault="003077AD" w:rsidP="003E29EE">
      <w:pPr>
        <w:pStyle w:val="Prrafodelista"/>
        <w:numPr>
          <w:ilvl w:val="0"/>
          <w:numId w:val="3"/>
        </w:numPr>
        <w:jc w:val="both"/>
        <w:rPr>
          <w:b/>
          <w:color w:val="002060"/>
          <w:u w:val="single"/>
        </w:rPr>
      </w:pPr>
      <w:r>
        <w:rPr>
          <w:b/>
          <w:color w:val="002060"/>
          <w:u w:val="single"/>
        </w:rPr>
        <w:t>RESPONSABILIDADES</w:t>
      </w:r>
    </w:p>
    <w:p w:rsidR="003077AD" w:rsidRPr="003077AD" w:rsidRDefault="003077AD" w:rsidP="003E29EE">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3E29EE">
      <w:pPr>
        <w:spacing w:line="360" w:lineRule="auto"/>
        <w:jc w:val="both"/>
      </w:pPr>
      <w:r>
        <w:t xml:space="preserve">- </w:t>
      </w:r>
      <w:r w:rsidRPr="003077AD">
        <w:t>Realizar y documentar controles sobre el estado, stock y reposición de EPP</w:t>
      </w:r>
      <w:r w:rsidR="00301839">
        <w:t xml:space="preserve"> (elementos de protección personal)</w:t>
      </w:r>
      <w:r w:rsidRPr="003077AD">
        <w:t xml:space="preserve"> y kit de desinfección e higienización diariamente.</w:t>
      </w:r>
    </w:p>
    <w:p w:rsidR="003077AD" w:rsidRPr="003077AD" w:rsidRDefault="003077AD" w:rsidP="003E29EE">
      <w:pPr>
        <w:spacing w:line="360" w:lineRule="auto"/>
        <w:jc w:val="both"/>
      </w:pPr>
      <w:r>
        <w:t xml:space="preserve">- </w:t>
      </w:r>
      <w:r w:rsidRPr="003077AD">
        <w:t>De corresponder, informar al representante de los trabajadores y/o al Comité Mixto de su empresa.</w:t>
      </w:r>
    </w:p>
    <w:p w:rsidR="003077AD" w:rsidRPr="003077AD" w:rsidRDefault="003077AD" w:rsidP="003E29EE">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3E29EE">
      <w:pPr>
        <w:spacing w:line="360" w:lineRule="auto"/>
        <w:jc w:val="both"/>
      </w:pPr>
      <w:r>
        <w:lastRenderedPageBreak/>
        <w:t xml:space="preserve">- </w:t>
      </w:r>
      <w:r w:rsidRPr="003077AD">
        <w:t>Garantizar provisión de ropa, EPP, kit de higienización y desinfección de acuerdo a la demanda laboral.</w:t>
      </w:r>
    </w:p>
    <w:p w:rsidR="003077AD" w:rsidRPr="003077AD" w:rsidRDefault="003077AD" w:rsidP="003E29EE">
      <w:pPr>
        <w:spacing w:line="360" w:lineRule="auto"/>
        <w:jc w:val="both"/>
      </w:pPr>
      <w:r>
        <w:t xml:space="preserve">- </w:t>
      </w:r>
      <w:r w:rsidRPr="003077AD">
        <w:t>Revisar y evaluar la eficacia del presente protocolo a fin de incorporar las mejoras administrativas y/o de ingeniería que considere oportuna.</w:t>
      </w:r>
    </w:p>
    <w:p w:rsidR="007710E2" w:rsidRPr="001904BE" w:rsidRDefault="007710E2" w:rsidP="003E29EE">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3E29EE">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3E29EE">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3E29EE">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3E29EE">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E10C50" w:rsidRPr="001904BE" w:rsidRDefault="00F43E5B" w:rsidP="003E29EE">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3E29EE">
      <w:pPr>
        <w:spacing w:line="360" w:lineRule="auto"/>
        <w:jc w:val="both"/>
      </w:pPr>
      <w:r w:rsidRPr="001904BE">
        <w:t>Se recomienda:</w:t>
      </w:r>
    </w:p>
    <w:p w:rsidR="009F7A06" w:rsidRPr="001904BE" w:rsidRDefault="009F7A06" w:rsidP="003E29EE">
      <w:pPr>
        <w:pStyle w:val="Prrafodelista"/>
        <w:numPr>
          <w:ilvl w:val="0"/>
          <w:numId w:val="8"/>
        </w:numPr>
        <w:spacing w:line="360" w:lineRule="auto"/>
        <w:jc w:val="both"/>
      </w:pPr>
      <w:r w:rsidRPr="001904BE">
        <w:t>No dar la mano</w:t>
      </w:r>
    </w:p>
    <w:p w:rsidR="009F7A06" w:rsidRPr="001904BE" w:rsidRDefault="009F7A06" w:rsidP="003E29EE">
      <w:pPr>
        <w:pStyle w:val="Prrafodelista"/>
        <w:numPr>
          <w:ilvl w:val="0"/>
          <w:numId w:val="8"/>
        </w:numPr>
        <w:spacing w:line="360" w:lineRule="auto"/>
        <w:jc w:val="both"/>
      </w:pPr>
      <w:r w:rsidRPr="001904BE">
        <w:t>No besar</w:t>
      </w:r>
    </w:p>
    <w:p w:rsidR="009F7A06" w:rsidRPr="001904BE" w:rsidRDefault="009F7A06" w:rsidP="003E29EE">
      <w:pPr>
        <w:pStyle w:val="Prrafodelista"/>
        <w:numPr>
          <w:ilvl w:val="0"/>
          <w:numId w:val="8"/>
        </w:numPr>
        <w:spacing w:line="360" w:lineRule="auto"/>
        <w:jc w:val="both"/>
      </w:pPr>
      <w:r w:rsidRPr="001904BE">
        <w:t xml:space="preserve">No compartir vajilla (cubiertos, platos, tasas, vasos, </w:t>
      </w:r>
      <w:r w:rsidR="00301839">
        <w:t>m</w:t>
      </w:r>
      <w:r w:rsidRPr="001904BE">
        <w:t xml:space="preserve">ate, </w:t>
      </w:r>
      <w:r w:rsidR="00301839">
        <w:t>ú</w:t>
      </w:r>
      <w:r w:rsidRPr="001904BE">
        <w:t xml:space="preserve">tiles de escritorio, </w:t>
      </w:r>
      <w:r w:rsidR="00301839">
        <w:t>c</w:t>
      </w:r>
      <w:r w:rsidRPr="001904BE">
        <w:t>omputadoras, etc.</w:t>
      </w:r>
    </w:p>
    <w:p w:rsidR="00744ADB" w:rsidRDefault="008255CE" w:rsidP="003E29EE">
      <w:pPr>
        <w:spacing w:line="360" w:lineRule="auto"/>
        <w:jc w:val="both"/>
      </w:pPr>
      <w:r w:rsidRPr="001904BE">
        <w:t xml:space="preserve">El periodo de incubación puede variar entre 1 y 14 días. Por ello, las </w:t>
      </w:r>
      <w:r w:rsidR="00E10C50">
        <w:t>mejores medidas de protección son</w:t>
      </w:r>
      <w:r w:rsidRPr="001904BE">
        <w:t xml:space="preserve"> el aislamiento de personas contagiadas y portadoras del virus y la higiene personal.</w:t>
      </w:r>
      <w:r w:rsidR="00824E3F">
        <w:t xml:space="preserve"> </w:t>
      </w:r>
    </w:p>
    <w:p w:rsidR="00744ADB" w:rsidRPr="007F2937" w:rsidRDefault="00744ADB" w:rsidP="003E29EE">
      <w:pPr>
        <w:jc w:val="both"/>
      </w:pPr>
    </w:p>
    <w:p w:rsidR="007710E2" w:rsidRPr="001904BE" w:rsidRDefault="007710E2" w:rsidP="003E29EE">
      <w:pPr>
        <w:pStyle w:val="Prrafodelista"/>
        <w:numPr>
          <w:ilvl w:val="0"/>
          <w:numId w:val="3"/>
        </w:numPr>
        <w:jc w:val="both"/>
        <w:rPr>
          <w:b/>
          <w:color w:val="002060"/>
          <w:u w:val="single"/>
        </w:rPr>
      </w:pPr>
      <w:r w:rsidRPr="001904BE">
        <w:rPr>
          <w:b/>
          <w:color w:val="002060"/>
          <w:u w:val="single"/>
        </w:rPr>
        <w:lastRenderedPageBreak/>
        <w:t>REDUCCIÓN DEL RIESGO</w:t>
      </w:r>
    </w:p>
    <w:p w:rsidR="007710E2" w:rsidRPr="001904BE" w:rsidRDefault="007710E2" w:rsidP="003E29EE">
      <w:pPr>
        <w:pStyle w:val="Prrafodelista"/>
        <w:jc w:val="both"/>
        <w:rPr>
          <w:b/>
          <w:color w:val="002060"/>
          <w:u w:val="single"/>
        </w:rPr>
      </w:pPr>
    </w:p>
    <w:p w:rsidR="007710E2" w:rsidRPr="001904BE" w:rsidRDefault="007710E2" w:rsidP="003E29EE">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3E29EE">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3E29EE">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Default="000905B4" w:rsidP="003E29EE">
      <w:pPr>
        <w:pStyle w:val="Prrafodelista"/>
        <w:spacing w:line="360" w:lineRule="auto"/>
        <w:ind w:left="360"/>
        <w:jc w:val="both"/>
        <w:rPr>
          <w:b/>
          <w:color w:val="002060"/>
        </w:rPr>
      </w:pPr>
      <w:r>
        <w:rPr>
          <w:b/>
          <w:noProof/>
          <w:color w:val="002060"/>
          <w:lang w:val="en-US"/>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487453" w:rsidRPr="001904BE" w:rsidRDefault="00487453" w:rsidP="003E29EE">
      <w:pPr>
        <w:pStyle w:val="Prrafodelista"/>
        <w:spacing w:line="360" w:lineRule="auto"/>
        <w:ind w:left="360"/>
        <w:jc w:val="both"/>
        <w:rPr>
          <w:b/>
          <w:color w:val="002060"/>
        </w:rPr>
      </w:pPr>
    </w:p>
    <w:p w:rsidR="007710E2" w:rsidRPr="001904BE" w:rsidRDefault="007710E2" w:rsidP="003E29EE">
      <w:pPr>
        <w:pStyle w:val="Prrafodelista"/>
        <w:spacing w:line="360" w:lineRule="auto"/>
        <w:ind w:left="360"/>
        <w:jc w:val="both"/>
        <w:rPr>
          <w:b/>
          <w:color w:val="002060"/>
        </w:rPr>
      </w:pPr>
    </w:p>
    <w:p w:rsidR="00824E3F" w:rsidRDefault="00292F5C" w:rsidP="003E29EE">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487453" w:rsidRPr="00321A2A" w:rsidRDefault="00487453" w:rsidP="003E29EE">
      <w:pPr>
        <w:jc w:val="both"/>
        <w:rPr>
          <w:b/>
          <w:u w:val="single"/>
        </w:rPr>
      </w:pPr>
    </w:p>
    <w:p w:rsidR="00487453" w:rsidRPr="00321A2A" w:rsidRDefault="001A1C03" w:rsidP="003E29EE">
      <w:pPr>
        <w:jc w:val="both"/>
        <w:rPr>
          <w:b/>
        </w:rPr>
      </w:pPr>
      <w:r w:rsidRPr="00321A2A">
        <w:rPr>
          <w:b/>
        </w:rPr>
        <w:t>CONTROL ACCESO PERSONAL</w:t>
      </w:r>
      <w:r w:rsidR="00487453" w:rsidRPr="00321A2A">
        <w:rPr>
          <w:b/>
        </w:rPr>
        <w:t xml:space="preserve"> AL ESTABLECIMIENTO</w:t>
      </w:r>
    </w:p>
    <w:p w:rsidR="00487453" w:rsidRPr="00321A2A" w:rsidRDefault="00487453" w:rsidP="003E29EE">
      <w:pPr>
        <w:spacing w:after="240"/>
        <w:jc w:val="both"/>
      </w:pPr>
      <w:r w:rsidRPr="00321A2A">
        <w:t>1.- Comprobación de ausencia de sintomatología en los clientes y personal (no tos, no problemas respiratorios, no fiebre). En lo posible, controlar la temperatura</w:t>
      </w:r>
      <w:r w:rsidR="00DD234A">
        <w:t xml:space="preserve">, </w:t>
      </w:r>
      <w:r w:rsidRPr="00321A2A">
        <w:t xml:space="preserve">previo a la entrada en el local comercial y debe ser menor de 37ºC. En caso de presentar síntomas, abstenerse de concurrencia al trabajo, informar a la empresa a la brevedad y aislarse en su domicilio durante dos semanas o hasta su completa curación. </w:t>
      </w:r>
    </w:p>
    <w:p w:rsidR="00487453" w:rsidRPr="00321A2A" w:rsidRDefault="00487453" w:rsidP="003E29EE">
      <w:pPr>
        <w:spacing w:after="240"/>
        <w:jc w:val="both"/>
      </w:pPr>
      <w:r w:rsidRPr="00321A2A">
        <w:t xml:space="preserve">2.- Nuevas incorporaciones: </w:t>
      </w:r>
    </w:p>
    <w:p w:rsidR="00487453" w:rsidRPr="00321A2A" w:rsidRDefault="00487453" w:rsidP="003E29EE">
      <w:pPr>
        <w:spacing w:after="240"/>
        <w:jc w:val="both"/>
      </w:pPr>
      <w:r w:rsidRPr="00321A2A">
        <w:t xml:space="preserve">a) Comprobar la procedencia de trabajadores/as, y en caso de origen dudoso por haber tenido contacto con alguna persona afectada por la enfermedad limitar o suspender temporalmente el ingreso, </w:t>
      </w:r>
    </w:p>
    <w:p w:rsidR="00487453" w:rsidRPr="00321A2A" w:rsidRDefault="00487453" w:rsidP="003E29EE">
      <w:pPr>
        <w:spacing w:after="240"/>
        <w:jc w:val="both"/>
      </w:pPr>
      <w:r w:rsidRPr="00321A2A">
        <w:t xml:space="preserve">b) comprobar personas de especial sensibilidad con incidencia en coronavirus y establecer las medidas de prevención y control para garantizar su salud. </w:t>
      </w:r>
    </w:p>
    <w:p w:rsidR="00487453" w:rsidRPr="00321A2A" w:rsidRDefault="00487453" w:rsidP="003E29EE">
      <w:pPr>
        <w:spacing w:after="240"/>
        <w:jc w:val="both"/>
        <w:rPr>
          <w:b/>
          <w:u w:val="single"/>
        </w:rPr>
      </w:pPr>
      <w:r w:rsidRPr="00321A2A">
        <w:t>3.- Control de acceso de personal externo. Se aplicarán los mismos controles que al propio respecto al acceso y se limitará al estricto e imprescindible para mantenimiento de la actividad. Los movimientos dentro del local del personal externo deberán estar limitados sólo a las áreas donde se requiera su presencia.</w:t>
      </w:r>
    </w:p>
    <w:p w:rsidR="00487453" w:rsidRPr="00321A2A" w:rsidRDefault="00487453" w:rsidP="003E29EE">
      <w:pPr>
        <w:jc w:val="both"/>
        <w:rPr>
          <w:b/>
          <w:u w:val="single"/>
        </w:rPr>
      </w:pPr>
    </w:p>
    <w:p w:rsidR="00487453" w:rsidRPr="00321A2A" w:rsidRDefault="00487453" w:rsidP="003E29EE">
      <w:pPr>
        <w:jc w:val="both"/>
        <w:rPr>
          <w:b/>
          <w:u w:val="single"/>
        </w:rPr>
      </w:pPr>
    </w:p>
    <w:p w:rsidR="00487453" w:rsidRPr="00321A2A" w:rsidRDefault="00487453" w:rsidP="003E29EE">
      <w:pPr>
        <w:spacing w:line="360" w:lineRule="auto"/>
        <w:jc w:val="both"/>
        <w:rPr>
          <w:b/>
        </w:rPr>
      </w:pPr>
      <w:r w:rsidRPr="00321A2A">
        <w:rPr>
          <w:b/>
        </w:rPr>
        <w:t>MEDIDAS ESPECÍFICAS DE PREVENCIÓN EN COMERCIOS</w:t>
      </w:r>
    </w:p>
    <w:p w:rsidR="006A28BB" w:rsidRPr="00321A2A" w:rsidRDefault="006A28BB" w:rsidP="003E29EE">
      <w:pPr>
        <w:spacing w:line="360" w:lineRule="auto"/>
        <w:jc w:val="both"/>
        <w:rPr>
          <w:b/>
        </w:rPr>
      </w:pPr>
      <w:r w:rsidRPr="00321A2A">
        <w:rPr>
          <w:b/>
        </w:rPr>
        <w:t>ADMINISTRACI</w:t>
      </w:r>
      <w:r w:rsidR="00301839">
        <w:rPr>
          <w:b/>
        </w:rPr>
        <w:t>Ó</w:t>
      </w:r>
      <w:r w:rsidRPr="00321A2A">
        <w:rPr>
          <w:b/>
        </w:rPr>
        <w:t>N O GERENCIA</w:t>
      </w:r>
    </w:p>
    <w:p w:rsidR="00487453" w:rsidRPr="00321A2A" w:rsidRDefault="0030079F" w:rsidP="003E29EE">
      <w:pPr>
        <w:spacing w:line="360" w:lineRule="auto"/>
        <w:jc w:val="both"/>
      </w:pPr>
      <w:r w:rsidRPr="00321A2A">
        <w:t>1.- Disponer, en lo posible, un sistema de turnos rotativos del personal de trabajo, de modo de reducir la conge</w:t>
      </w:r>
      <w:r w:rsidR="00487453" w:rsidRPr="00321A2A">
        <w:t xml:space="preserve">stión y circulación de </w:t>
      </w:r>
      <w:r w:rsidR="009349BE" w:rsidRPr="00321A2A">
        <w:t>personas</w:t>
      </w:r>
      <w:r w:rsidR="00C63208">
        <w:t xml:space="preserve"> </w:t>
      </w:r>
      <w:r w:rsidR="009349BE" w:rsidRPr="00321A2A">
        <w:t xml:space="preserve">en el establecimiento. </w:t>
      </w:r>
    </w:p>
    <w:p w:rsidR="0030079F" w:rsidRPr="00321A2A" w:rsidRDefault="0030079F" w:rsidP="003E29EE">
      <w:pPr>
        <w:spacing w:line="360" w:lineRule="auto"/>
        <w:jc w:val="both"/>
      </w:pPr>
      <w:r w:rsidRPr="00321A2A">
        <w:t>2.- Establecer</w:t>
      </w:r>
      <w:r w:rsidR="006A28BB" w:rsidRPr="00321A2A">
        <w:t>, en lo posible,</w:t>
      </w:r>
      <w:r w:rsidR="009349BE" w:rsidRPr="00321A2A">
        <w:t xml:space="preserve"> </w:t>
      </w:r>
      <w:r w:rsidRPr="00321A2A">
        <w:t>horarios especiales de atención exclusivos para mayores de 65 años.</w:t>
      </w:r>
    </w:p>
    <w:p w:rsidR="00487453" w:rsidRPr="00321A2A" w:rsidRDefault="00487453" w:rsidP="003E29EE">
      <w:pPr>
        <w:spacing w:line="360" w:lineRule="auto"/>
        <w:jc w:val="both"/>
      </w:pPr>
      <w:r w:rsidRPr="00321A2A">
        <w:t>3.- Fomentar el pago con tarjeta de débito y crédito</w:t>
      </w:r>
    </w:p>
    <w:p w:rsidR="00487453" w:rsidRPr="00321A2A" w:rsidRDefault="00487453" w:rsidP="003E29EE">
      <w:pPr>
        <w:spacing w:line="360" w:lineRule="auto"/>
        <w:jc w:val="both"/>
      </w:pPr>
      <w:r w:rsidRPr="00321A2A">
        <w:t>4.- Usar mamparas en las cajas de cobro que aseguren la protección de vendedor/cliente</w:t>
      </w:r>
      <w:r w:rsidR="006A28BB" w:rsidRPr="00321A2A">
        <w:t>.</w:t>
      </w:r>
    </w:p>
    <w:p w:rsidR="006A28BB" w:rsidRPr="00321A2A" w:rsidRDefault="006A28BB" w:rsidP="003E29EE">
      <w:pPr>
        <w:spacing w:line="360" w:lineRule="auto"/>
        <w:jc w:val="both"/>
        <w:rPr>
          <w:b/>
        </w:rPr>
      </w:pPr>
      <w:r w:rsidRPr="00321A2A">
        <w:rPr>
          <w:b/>
        </w:rPr>
        <w:t>PERSONAL DE SERVICIO</w:t>
      </w:r>
      <w:r w:rsidR="003E29EE">
        <w:rPr>
          <w:b/>
        </w:rPr>
        <w:t xml:space="preserve"> EN GENERAL </w:t>
      </w:r>
      <w:r w:rsidRPr="00321A2A">
        <w:rPr>
          <w:b/>
        </w:rPr>
        <w:t xml:space="preserve">(ATENCION </w:t>
      </w:r>
      <w:r w:rsidR="002D1233" w:rsidRPr="00321A2A">
        <w:rPr>
          <w:b/>
        </w:rPr>
        <w:t xml:space="preserve">Y VENTA </w:t>
      </w:r>
      <w:r w:rsidRPr="00321A2A">
        <w:rPr>
          <w:b/>
        </w:rPr>
        <w:t xml:space="preserve">AL </w:t>
      </w:r>
      <w:r w:rsidR="002D1233" w:rsidRPr="00321A2A">
        <w:rPr>
          <w:b/>
        </w:rPr>
        <w:t>PÚBLICO</w:t>
      </w:r>
      <w:r w:rsidRPr="00321A2A">
        <w:rPr>
          <w:b/>
        </w:rPr>
        <w:t xml:space="preserve">, EMPLEADOS </w:t>
      </w:r>
      <w:r w:rsidR="002D1233" w:rsidRPr="00321A2A">
        <w:rPr>
          <w:b/>
        </w:rPr>
        <w:t>ADMINISTRATIVOS, EMPLEADOS</w:t>
      </w:r>
      <w:r w:rsidRPr="00321A2A">
        <w:rPr>
          <w:b/>
        </w:rPr>
        <w:t xml:space="preserve"> DE CA</w:t>
      </w:r>
      <w:r w:rsidR="00A12100" w:rsidRPr="00321A2A">
        <w:rPr>
          <w:b/>
        </w:rPr>
        <w:t xml:space="preserve">JA, </w:t>
      </w:r>
      <w:r w:rsidR="002D1233" w:rsidRPr="00321A2A">
        <w:rPr>
          <w:b/>
        </w:rPr>
        <w:t>GERENCIA Y EMPLEADOS DE</w:t>
      </w:r>
      <w:r w:rsidR="00A12100" w:rsidRPr="00321A2A">
        <w:rPr>
          <w:b/>
        </w:rPr>
        <w:t xml:space="preserve"> </w:t>
      </w:r>
      <w:r w:rsidR="002D1233" w:rsidRPr="00321A2A">
        <w:rPr>
          <w:b/>
        </w:rPr>
        <w:t>DEPÓSITO</w:t>
      </w:r>
      <w:r w:rsidR="00A12100" w:rsidRPr="00321A2A">
        <w:rPr>
          <w:b/>
        </w:rPr>
        <w:t>)</w:t>
      </w:r>
    </w:p>
    <w:p w:rsidR="00487453" w:rsidRPr="00321A2A" w:rsidRDefault="00A12100" w:rsidP="003E29EE">
      <w:pPr>
        <w:spacing w:line="360" w:lineRule="auto"/>
        <w:jc w:val="both"/>
      </w:pPr>
      <w:r w:rsidRPr="00321A2A">
        <w:t>1</w:t>
      </w:r>
      <w:r w:rsidR="00487453" w:rsidRPr="00321A2A">
        <w:t>.- Asegurar la distancia entre el cliente y los productos no envasados (carnes, frutas, verduras, panificados)</w:t>
      </w:r>
    </w:p>
    <w:p w:rsidR="002B4DE5" w:rsidRPr="00321A2A" w:rsidRDefault="00A12100" w:rsidP="003E29EE">
      <w:pPr>
        <w:spacing w:line="360" w:lineRule="auto"/>
        <w:jc w:val="both"/>
      </w:pPr>
      <w:r w:rsidRPr="00321A2A">
        <w:t>2</w:t>
      </w:r>
      <w:r w:rsidR="002B4DE5" w:rsidRPr="00321A2A">
        <w:t xml:space="preserve">.- El personal del comercio deberá limpiar sus manos con gel desinfectante cada vez que intercambie algún objeto con los clientes, o siempre que le sea posible. </w:t>
      </w:r>
    </w:p>
    <w:p w:rsidR="00F907C0" w:rsidRPr="00321A2A" w:rsidRDefault="00A12100" w:rsidP="003E29EE">
      <w:pPr>
        <w:spacing w:line="360" w:lineRule="auto"/>
        <w:jc w:val="both"/>
      </w:pPr>
      <w:r w:rsidRPr="00321A2A">
        <w:t>3</w:t>
      </w:r>
      <w:r w:rsidR="00F907C0" w:rsidRPr="00321A2A">
        <w:t>.- Si es posible, se aconseja mantener una distancia mínima de dos metro</w:t>
      </w:r>
      <w:r w:rsidR="006A28BB" w:rsidRPr="00321A2A">
        <w:t>s</w:t>
      </w:r>
      <w:r w:rsidR="003E29EE">
        <w:t xml:space="preserve"> </w:t>
      </w:r>
      <w:r w:rsidR="00F907C0" w:rsidRPr="00321A2A">
        <w:t>ante cualquier persona</w:t>
      </w:r>
      <w:r w:rsidR="006A28BB" w:rsidRPr="00321A2A">
        <w:t>.</w:t>
      </w:r>
    </w:p>
    <w:p w:rsidR="002B4DE5" w:rsidRPr="00321A2A" w:rsidRDefault="00A12100" w:rsidP="003E29EE">
      <w:pPr>
        <w:spacing w:line="360" w:lineRule="auto"/>
        <w:jc w:val="both"/>
      </w:pPr>
      <w:r w:rsidRPr="00321A2A">
        <w:t>4</w:t>
      </w:r>
      <w:r w:rsidR="002B4DE5" w:rsidRPr="00321A2A">
        <w:t>.</w:t>
      </w:r>
      <w:r w:rsidRPr="00321A2A">
        <w:t xml:space="preserve">- El </w:t>
      </w:r>
      <w:r w:rsidR="00693A75" w:rsidRPr="00321A2A">
        <w:t>personal deberá</w:t>
      </w:r>
      <w:r w:rsidR="002B4DE5" w:rsidRPr="00321A2A">
        <w:t xml:space="preserve"> utilizar en forma permanente los EPP provistos por la empresa indicados para prevenir los riesgos laborales</w:t>
      </w:r>
      <w:r w:rsidR="00FF0B13" w:rsidRPr="00321A2A">
        <w:t xml:space="preserve"> y</w:t>
      </w:r>
      <w:r w:rsidR="002B4DE5" w:rsidRPr="00321A2A">
        <w:t xml:space="preserve"> des</w:t>
      </w:r>
      <w:r w:rsidR="00FF0B13" w:rsidRPr="00321A2A">
        <w:t>cri</w:t>
      </w:r>
      <w:r w:rsidR="00F4753E">
        <w:t>p</w:t>
      </w:r>
      <w:r w:rsidR="00FF0B13" w:rsidRPr="00321A2A">
        <w:t>tos en el presente protocolo</w:t>
      </w:r>
      <w:r w:rsidRPr="00321A2A">
        <w:t xml:space="preserve"> en función a sus respectivas tareas</w:t>
      </w:r>
      <w:r w:rsidR="00FF0B13" w:rsidRPr="00321A2A">
        <w:t>, habiendo previamente asistido a la capacitación correspondiente para la correcta utilización de los mismos.</w:t>
      </w:r>
    </w:p>
    <w:p w:rsidR="002B4DE5" w:rsidRPr="00321A2A" w:rsidRDefault="00A12100" w:rsidP="003E29EE">
      <w:pPr>
        <w:spacing w:line="360" w:lineRule="auto"/>
        <w:jc w:val="both"/>
      </w:pPr>
      <w:r w:rsidRPr="00321A2A">
        <w:t>5</w:t>
      </w:r>
      <w:r w:rsidR="002B4DE5" w:rsidRPr="00321A2A">
        <w:t>.- Para evitar contagios del personal, se recomienda evitar los abrazos, besos o estrechar las manos con otros empleados.</w:t>
      </w:r>
    </w:p>
    <w:p w:rsidR="00396FD7" w:rsidRPr="00321A2A" w:rsidRDefault="00A12100" w:rsidP="003E29EE">
      <w:pPr>
        <w:spacing w:after="124"/>
        <w:jc w:val="both"/>
      </w:pPr>
      <w:r w:rsidRPr="00321A2A">
        <w:t>6</w:t>
      </w:r>
      <w:r w:rsidR="00F907C0" w:rsidRPr="00321A2A">
        <w:t>.- Sólo se permitirá la presencia dentro del local de un mínimo de clientes, manteniendo las distancias preventivas ya indicadas</w:t>
      </w:r>
      <w:r w:rsidR="00487453" w:rsidRPr="00321A2A">
        <w:t xml:space="preserve"> evitando aglomeraciones de personas en el local.</w:t>
      </w:r>
      <w:r w:rsidR="00F907C0" w:rsidRPr="00321A2A">
        <w:t xml:space="preserve"> </w:t>
      </w:r>
    </w:p>
    <w:p w:rsidR="00396FD7" w:rsidRPr="00321A2A" w:rsidRDefault="00396FD7" w:rsidP="003E29EE">
      <w:pPr>
        <w:spacing w:after="124"/>
        <w:jc w:val="both"/>
      </w:pPr>
    </w:p>
    <w:p w:rsidR="00396FD7" w:rsidRPr="00321A2A" w:rsidRDefault="00396FD7" w:rsidP="003E29EE">
      <w:pPr>
        <w:spacing w:after="124"/>
        <w:jc w:val="both"/>
      </w:pPr>
      <w:r w:rsidRPr="00321A2A">
        <w:t>7.- Se aconseja que el personal del comercio recomiende a los clientes que limpien sus manos con gel desinfectante a la entrada del comercio, sobre todo en aquellos comercios alimentarios.</w:t>
      </w:r>
    </w:p>
    <w:p w:rsidR="00A12100" w:rsidRPr="00321A2A" w:rsidRDefault="00A12100" w:rsidP="003E29EE">
      <w:pPr>
        <w:spacing w:after="124"/>
        <w:jc w:val="both"/>
      </w:pPr>
    </w:p>
    <w:p w:rsidR="00A12100" w:rsidRPr="00321A2A" w:rsidRDefault="00396FD7" w:rsidP="003E29EE">
      <w:pPr>
        <w:spacing w:after="124"/>
        <w:jc w:val="both"/>
      </w:pPr>
      <w:r w:rsidRPr="00321A2A">
        <w:lastRenderedPageBreak/>
        <w:t>8</w:t>
      </w:r>
      <w:r w:rsidR="00A12100" w:rsidRPr="00321A2A">
        <w:t>.- Al estornudar: hacerlo sobre papel desechable, en su defecto sobre el pliegue del codo, desechar el pañuelo descartable y lavarse las manos.</w:t>
      </w:r>
    </w:p>
    <w:p w:rsidR="00A12100" w:rsidRPr="00321A2A" w:rsidRDefault="00A12100" w:rsidP="003E29EE">
      <w:pPr>
        <w:spacing w:after="124"/>
        <w:jc w:val="both"/>
      </w:pPr>
    </w:p>
    <w:p w:rsidR="009349BE" w:rsidRPr="00321A2A" w:rsidRDefault="00396FD7" w:rsidP="003E29EE">
      <w:pPr>
        <w:spacing w:line="360" w:lineRule="auto"/>
        <w:jc w:val="both"/>
      </w:pPr>
      <w:r w:rsidRPr="00321A2A">
        <w:t>9</w:t>
      </w:r>
      <w:r w:rsidR="00A12100" w:rsidRPr="00321A2A">
        <w:t>.- Limpiar constantemente aque</w:t>
      </w:r>
      <w:r w:rsidR="00DD234A">
        <w:t xml:space="preserve">llo que manipula de modo usual </w:t>
      </w:r>
      <w:r w:rsidR="00A12100" w:rsidRPr="00321A2A">
        <w:t xml:space="preserve">y aquello que se encuentre dentro de sus dos metros: mesada, escritorio, papelería, por ejemplo. En la limpieza incluya objetos de uso propio: billetera, lapicera, superficie de tabletas, teléfonos móviles y cargadores. </w:t>
      </w:r>
    </w:p>
    <w:p w:rsidR="005410C4" w:rsidRPr="00321A2A" w:rsidRDefault="00396FD7" w:rsidP="003E29EE">
      <w:pPr>
        <w:spacing w:line="360" w:lineRule="auto"/>
        <w:jc w:val="both"/>
      </w:pPr>
      <w:r w:rsidRPr="00321A2A">
        <w:t>10</w:t>
      </w:r>
      <w:r w:rsidR="005410C4" w:rsidRPr="00321A2A">
        <w:t xml:space="preserve">.- NO SE AUTOMEDIQUE si presenta fiebre, tos, dolor de garganta o dificultad al respirar, aunque sean leves consultar inmediatamente con el sistema de salud: </w:t>
      </w:r>
      <w:r w:rsidR="002D1233" w:rsidRPr="00321A2A">
        <w:t>(</w:t>
      </w:r>
      <w:r w:rsidR="00FF1590" w:rsidRPr="00321A2A">
        <w:t>número</w:t>
      </w:r>
      <w:r w:rsidR="002D1233" w:rsidRPr="00321A2A">
        <w:t xml:space="preserve"> telefónico)</w:t>
      </w:r>
    </w:p>
    <w:p w:rsidR="006A28BB" w:rsidRPr="00321A2A" w:rsidRDefault="00824E3F" w:rsidP="003E29EE">
      <w:pPr>
        <w:spacing w:line="360" w:lineRule="auto"/>
        <w:jc w:val="both"/>
      </w:pPr>
      <w:r w:rsidRPr="00321A2A">
        <w:rPr>
          <w:b/>
          <w:i/>
        </w:rPr>
        <w:t>IMPORTANTE: ANTES</w:t>
      </w:r>
      <w:r w:rsidR="009349BE" w:rsidRPr="00321A2A">
        <w:rPr>
          <w:b/>
          <w:i/>
        </w:rPr>
        <w:t xml:space="preserve"> Y DESPUES DE MANIPULAR LAS FACTURAS, </w:t>
      </w:r>
      <w:r w:rsidRPr="00321A2A">
        <w:rPr>
          <w:b/>
          <w:i/>
        </w:rPr>
        <w:t>REMITO DE ENTRE</w:t>
      </w:r>
      <w:r w:rsidR="00DD234A">
        <w:rPr>
          <w:b/>
          <w:i/>
        </w:rPr>
        <w:t xml:space="preserve">GA O MANIPULACION DE DINERO EL </w:t>
      </w:r>
      <w:r w:rsidR="009349BE" w:rsidRPr="00321A2A">
        <w:rPr>
          <w:b/>
          <w:i/>
        </w:rPr>
        <w:t>PERSONAL DE CAJA DEBE</w:t>
      </w:r>
      <w:r w:rsidRPr="00321A2A">
        <w:rPr>
          <w:b/>
          <w:i/>
        </w:rPr>
        <w:t xml:space="preserve"> HIGIENIZARSE LAS MANOS DEL MODO INDICADO.</w:t>
      </w:r>
      <w:r w:rsidRPr="00321A2A">
        <w:t xml:space="preserve"> </w:t>
      </w:r>
    </w:p>
    <w:p w:rsidR="002D1233" w:rsidRPr="00321A2A" w:rsidRDefault="002D1233" w:rsidP="003E29EE">
      <w:pPr>
        <w:spacing w:line="360" w:lineRule="auto"/>
        <w:jc w:val="both"/>
        <w:rPr>
          <w:b/>
        </w:rPr>
      </w:pPr>
      <w:r w:rsidRPr="00321A2A">
        <w:rPr>
          <w:b/>
        </w:rPr>
        <w:t>DESCARGA O INGRESO DE MERCADERIA AL COMERCIO</w:t>
      </w:r>
    </w:p>
    <w:p w:rsidR="002D1233" w:rsidRPr="00321A2A" w:rsidRDefault="002D1233" w:rsidP="003E29EE">
      <w:pPr>
        <w:spacing w:line="360" w:lineRule="auto"/>
        <w:jc w:val="both"/>
      </w:pPr>
      <w:r w:rsidRPr="00321A2A">
        <w:t xml:space="preserve">1.- </w:t>
      </w:r>
      <w:r w:rsidR="00396FD7" w:rsidRPr="00321A2A">
        <w:t>El personal que realice</w:t>
      </w:r>
      <w:r w:rsidR="00762C24" w:rsidRPr="00321A2A">
        <w:t xml:space="preserve"> descarga</w:t>
      </w:r>
      <w:r w:rsidR="00FC6E15" w:rsidRPr="00321A2A">
        <w:t xml:space="preserve"> de mercadería deberá tener en cuenta las </w:t>
      </w:r>
      <w:r w:rsidR="00554E18" w:rsidRPr="00321A2A">
        <w:t>r</w:t>
      </w:r>
      <w:r w:rsidR="00FC6E15" w:rsidRPr="00321A2A">
        <w:t>ecomendaciones antes mencionadas a fin de evitar la propagaci</w:t>
      </w:r>
      <w:r w:rsidR="00ED4823" w:rsidRPr="00321A2A">
        <w:t>ón</w:t>
      </w:r>
      <w:r w:rsidR="00FC6E15" w:rsidRPr="00321A2A">
        <w:t xml:space="preserve"> del virus.</w:t>
      </w:r>
    </w:p>
    <w:p w:rsidR="00554E18" w:rsidRPr="00321A2A" w:rsidRDefault="00554E18" w:rsidP="003E29EE">
      <w:pPr>
        <w:spacing w:line="360" w:lineRule="auto"/>
        <w:jc w:val="both"/>
      </w:pPr>
      <w:r w:rsidRPr="00321A2A">
        <w:t>2.- En caso de que esta actividad sea realizada por personal externo, el mismo deberá adoptar las medidas preventivas mencionadas en el presente protocolo.</w:t>
      </w:r>
    </w:p>
    <w:p w:rsidR="005410C4" w:rsidRPr="00321A2A" w:rsidRDefault="005410C4" w:rsidP="003E29EE">
      <w:pPr>
        <w:spacing w:line="360" w:lineRule="auto"/>
        <w:jc w:val="both"/>
      </w:pPr>
      <w:r w:rsidRPr="00321A2A">
        <w:rPr>
          <w:b/>
        </w:rPr>
        <w:t>TRANSPORTE DE MERCADERIA (EN CASO DE POSEER)</w:t>
      </w:r>
    </w:p>
    <w:p w:rsidR="00824E3F" w:rsidRPr="00321A2A" w:rsidRDefault="00855C51" w:rsidP="003E29EE">
      <w:pPr>
        <w:spacing w:line="360" w:lineRule="auto"/>
        <w:jc w:val="both"/>
      </w:pPr>
      <w:r w:rsidRPr="00321A2A">
        <w:rPr>
          <w:b/>
        </w:rPr>
        <w:t>1</w:t>
      </w:r>
      <w:r w:rsidR="00824E3F" w:rsidRPr="00321A2A">
        <w:t xml:space="preserve">.- Circular con el camión dejándolo al sol cuando sea posible, favorecer la ventilación cruzada y las ventanillas bajas, aunque la temperatura sea baja. </w:t>
      </w:r>
    </w:p>
    <w:p w:rsidR="00824E3F" w:rsidRPr="00321A2A" w:rsidRDefault="005410C4" w:rsidP="003E29EE">
      <w:pPr>
        <w:spacing w:line="360" w:lineRule="auto"/>
        <w:jc w:val="both"/>
      </w:pPr>
      <w:r w:rsidRPr="00321A2A">
        <w:t>2</w:t>
      </w:r>
      <w:r w:rsidR="00824E3F" w:rsidRPr="00321A2A">
        <w:t xml:space="preserve">.- En espacios públicos evitar el contacto con objetos de uso común: </w:t>
      </w:r>
      <w:r w:rsidR="00A82FC8">
        <w:t>a</w:t>
      </w:r>
      <w:r w:rsidR="00824E3F" w:rsidRPr="00321A2A">
        <w:t xml:space="preserve">l usar un baño público trate de no utilizar el picaporte ni las canillas o, en caso de utilizarlos, manipularlos con el codo; puede desinfectarlo previamente con paños humedecidos para tal fin. Recuerde lavarse las manos al finalizar. </w:t>
      </w:r>
    </w:p>
    <w:p w:rsidR="00824E3F" w:rsidRPr="00321A2A" w:rsidRDefault="005410C4" w:rsidP="003E29EE">
      <w:pPr>
        <w:spacing w:line="360" w:lineRule="auto"/>
        <w:jc w:val="both"/>
      </w:pPr>
      <w:r w:rsidRPr="00321A2A">
        <w:t>3</w:t>
      </w:r>
      <w:r w:rsidR="00824E3F" w:rsidRPr="00321A2A">
        <w:t>.- Limpiar constantemente aquello que manipula de modo usual: el volante, el picaporte y aquello que se encuentre dentro de sus dos metros</w:t>
      </w:r>
      <w:r w:rsidR="00A82FC8">
        <w:t>,</w:t>
      </w:r>
      <w:r w:rsidR="00824E3F" w:rsidRPr="00321A2A">
        <w:t xml:space="preserve"> vidrio y luneta, por ejemplo. </w:t>
      </w:r>
      <w:r w:rsidRPr="00321A2A">
        <w:t>Recordar siempre la limpieza de</w:t>
      </w:r>
      <w:r w:rsidR="00824E3F" w:rsidRPr="00321A2A">
        <w:t xml:space="preserve"> objetos de uso propio: billetera, lapicera, superficie de tabletas, teléfonos móviles y cargadores. </w:t>
      </w:r>
    </w:p>
    <w:p w:rsidR="00824E3F" w:rsidRPr="00321A2A" w:rsidRDefault="005410C4" w:rsidP="003E29EE">
      <w:pPr>
        <w:spacing w:line="360" w:lineRule="auto"/>
        <w:jc w:val="both"/>
      </w:pPr>
      <w:r w:rsidRPr="00321A2A">
        <w:t>4</w:t>
      </w:r>
      <w:r w:rsidR="00824E3F" w:rsidRPr="00321A2A">
        <w:t xml:space="preserve">.- Lave la ropa con jabón y agua caliente al finalizar cada jornada de trabajo y al ingresar a su casa. </w:t>
      </w:r>
    </w:p>
    <w:p w:rsidR="005410C4" w:rsidRPr="00321A2A" w:rsidRDefault="005410C4" w:rsidP="003E29EE">
      <w:pPr>
        <w:spacing w:line="360" w:lineRule="auto"/>
        <w:jc w:val="both"/>
      </w:pPr>
      <w:r w:rsidRPr="00321A2A">
        <w:t>5</w:t>
      </w:r>
      <w:r w:rsidR="00824E3F" w:rsidRPr="00321A2A">
        <w:t xml:space="preserve">.-Elementos de </w:t>
      </w:r>
      <w:r w:rsidR="00A82FC8">
        <w:t>s</w:t>
      </w:r>
      <w:r w:rsidR="00824E3F" w:rsidRPr="00321A2A">
        <w:t xml:space="preserve">eguridad en la </w:t>
      </w:r>
      <w:r w:rsidR="00A82FC8">
        <w:t>c</w:t>
      </w:r>
      <w:r w:rsidR="00824E3F" w:rsidRPr="00321A2A">
        <w:t xml:space="preserve">abina del </w:t>
      </w:r>
      <w:r w:rsidR="00A82FC8">
        <w:t>c</w:t>
      </w:r>
      <w:r w:rsidR="00824E3F" w:rsidRPr="00321A2A">
        <w:t xml:space="preserve">amión: </w:t>
      </w:r>
      <w:r w:rsidR="00A82FC8">
        <w:t>k</w:t>
      </w:r>
      <w:r w:rsidR="00824E3F" w:rsidRPr="00321A2A">
        <w:t xml:space="preserve">it de cuidado personal - </w:t>
      </w:r>
      <w:r w:rsidR="00A82FC8">
        <w:t>a</w:t>
      </w:r>
      <w:r w:rsidR="00824E3F" w:rsidRPr="00321A2A">
        <w:t>lcohol en gel y jabón</w:t>
      </w:r>
      <w:r w:rsidR="00A82FC8">
        <w:t xml:space="preserve"> -</w:t>
      </w:r>
      <w:r w:rsidR="00824E3F" w:rsidRPr="00321A2A">
        <w:t xml:space="preserve"> </w:t>
      </w:r>
      <w:r w:rsidR="00A82FC8">
        <w:t>t</w:t>
      </w:r>
      <w:r w:rsidR="00824E3F" w:rsidRPr="00321A2A">
        <w:t xml:space="preserve">oallas descartables. - </w:t>
      </w:r>
      <w:r w:rsidR="00A82FC8">
        <w:t>g</w:t>
      </w:r>
      <w:r w:rsidR="00824E3F" w:rsidRPr="00321A2A">
        <w:t xml:space="preserve">uantes descartables. - </w:t>
      </w:r>
      <w:r w:rsidR="00A82FC8">
        <w:t>g</w:t>
      </w:r>
      <w:r w:rsidR="00824E3F" w:rsidRPr="00321A2A">
        <w:t xml:space="preserve">afas. - </w:t>
      </w:r>
      <w:r w:rsidR="00A82FC8">
        <w:t>b</w:t>
      </w:r>
      <w:r w:rsidR="00824E3F" w:rsidRPr="00321A2A">
        <w:t>arbijos. - birome de uso personal y exclusivo</w:t>
      </w:r>
      <w:r w:rsidR="00A82FC8">
        <w:t xml:space="preserve"> -</w:t>
      </w:r>
      <w:r w:rsidR="00824E3F" w:rsidRPr="00321A2A">
        <w:t xml:space="preserve"> </w:t>
      </w:r>
      <w:r w:rsidR="00A82FC8">
        <w:t>k</w:t>
      </w:r>
      <w:r w:rsidR="00824E3F" w:rsidRPr="00321A2A">
        <w:t xml:space="preserve">it </w:t>
      </w:r>
      <w:r w:rsidR="00824E3F" w:rsidRPr="00321A2A">
        <w:lastRenderedPageBreak/>
        <w:t xml:space="preserve">de limpieza de elementos de la unidad - </w:t>
      </w:r>
      <w:r w:rsidR="00A82FC8">
        <w:t>d</w:t>
      </w:r>
      <w:r w:rsidR="00824E3F" w:rsidRPr="00321A2A">
        <w:t xml:space="preserve">ispersor de agua con alcohol (al 70%) - </w:t>
      </w:r>
      <w:r w:rsidR="00A82FC8">
        <w:t>t</w:t>
      </w:r>
      <w:r w:rsidR="00824E3F" w:rsidRPr="00321A2A">
        <w:t xml:space="preserve">oallas descartables. - </w:t>
      </w:r>
      <w:r w:rsidR="00A82FC8">
        <w:t>b</w:t>
      </w:r>
      <w:r w:rsidR="00824E3F" w:rsidRPr="00321A2A">
        <w:t xml:space="preserve">olsa para desechos. </w:t>
      </w:r>
    </w:p>
    <w:p w:rsidR="00824E3F" w:rsidRPr="00321A2A" w:rsidRDefault="00824E3F" w:rsidP="003E29EE">
      <w:pPr>
        <w:spacing w:line="360" w:lineRule="auto"/>
        <w:jc w:val="both"/>
        <w:rPr>
          <w:b/>
        </w:rPr>
      </w:pPr>
      <w:r w:rsidRPr="00321A2A">
        <w:rPr>
          <w:b/>
        </w:rPr>
        <w:t xml:space="preserve">LUGARES DE CARGA O ABASTECIMIENTO DE PRODUCTOS PARA LA </w:t>
      </w:r>
      <w:r w:rsidR="00855C51" w:rsidRPr="00321A2A">
        <w:rPr>
          <w:b/>
        </w:rPr>
        <w:t>VENTA</w:t>
      </w:r>
      <w:r w:rsidR="002D1233" w:rsidRPr="00321A2A">
        <w:rPr>
          <w:b/>
        </w:rPr>
        <w:t xml:space="preserve"> (EN CASO DE POSEER PERSONAL PROPIO)</w:t>
      </w:r>
    </w:p>
    <w:p w:rsidR="00824E3F" w:rsidRPr="00321A2A" w:rsidRDefault="00824E3F" w:rsidP="003E29EE">
      <w:pPr>
        <w:spacing w:line="360" w:lineRule="auto"/>
        <w:jc w:val="both"/>
      </w:pPr>
      <w:r w:rsidRPr="00321A2A">
        <w:t xml:space="preserve">1.- No bajar de la unidad, salvo en casos absolutamente necesarios. </w:t>
      </w:r>
    </w:p>
    <w:p w:rsidR="00824E3F" w:rsidRPr="00321A2A" w:rsidRDefault="00824E3F" w:rsidP="003E29EE">
      <w:pPr>
        <w:spacing w:line="360" w:lineRule="auto"/>
        <w:jc w:val="both"/>
      </w:pPr>
      <w:r w:rsidRPr="00321A2A">
        <w:t xml:space="preserve">2.- Evitar contacto físico manteniendo la mayor distancia posible. </w:t>
      </w:r>
    </w:p>
    <w:p w:rsidR="00824E3F" w:rsidRPr="00321A2A" w:rsidRDefault="00824E3F" w:rsidP="003E29EE">
      <w:pPr>
        <w:spacing w:line="360" w:lineRule="auto"/>
        <w:jc w:val="both"/>
      </w:pPr>
      <w:r w:rsidRPr="00321A2A">
        <w:t>3.- Las facturas, remito</w:t>
      </w:r>
      <w:r w:rsidR="00077929">
        <w:t>s</w:t>
      </w:r>
      <w:r w:rsidRPr="00321A2A">
        <w:t xml:space="preserve"> u hojas de ruta </w:t>
      </w:r>
      <w:r w:rsidR="00077929" w:rsidRPr="00321A2A">
        <w:t>deberán</w:t>
      </w:r>
      <w:r w:rsidRPr="00321A2A">
        <w:t xml:space="preserve"> ser </w:t>
      </w:r>
      <w:r w:rsidR="00855C51" w:rsidRPr="00321A2A">
        <w:t>proveídas</w:t>
      </w:r>
      <w:r w:rsidRPr="00321A2A">
        <w:t xml:space="preserve"> al transportista en un folio, habiéndose tomado los recaudos de higiene necesarios para evitar su contaminación y asegurando la mayor distancia posible para su entrega</w:t>
      </w:r>
    </w:p>
    <w:p w:rsidR="00824E3F" w:rsidRPr="00321A2A" w:rsidRDefault="00824E3F" w:rsidP="003E29EE">
      <w:pPr>
        <w:spacing w:line="360" w:lineRule="auto"/>
        <w:jc w:val="both"/>
      </w:pPr>
      <w:r w:rsidRPr="00321A2A">
        <w:t xml:space="preserve">4.- Las empresas deberán arbitrar los medios para que el transportista realice su actividad de carga y descarga en sus instalaciones sin bajar de la unidad. Esto implica acercarle los documentos a la cabina del camión. </w:t>
      </w:r>
    </w:p>
    <w:p w:rsidR="00824E3F" w:rsidRPr="00321A2A" w:rsidRDefault="00824E3F" w:rsidP="003E29EE">
      <w:pPr>
        <w:spacing w:line="360" w:lineRule="auto"/>
        <w:jc w:val="both"/>
      </w:pPr>
      <w:r w:rsidRPr="00321A2A">
        <w:t xml:space="preserve">5.- Proveer (en casos necesarios) acceso a unidades sanitarias (baños) provistas de agua potable, jabón y toallas descartables. </w:t>
      </w:r>
    </w:p>
    <w:p w:rsidR="00824E3F" w:rsidRPr="00321A2A" w:rsidRDefault="00824E3F" w:rsidP="003E29EE">
      <w:pPr>
        <w:spacing w:line="360" w:lineRule="auto"/>
        <w:jc w:val="both"/>
      </w:pPr>
      <w:r w:rsidRPr="00321A2A">
        <w:t xml:space="preserve">6.- Reforzar la limpieza de las superficies utilizadas por los transportistas como picaportes, barandas, canillas, etc. </w:t>
      </w:r>
    </w:p>
    <w:p w:rsidR="00824E3F" w:rsidRDefault="00824E3F" w:rsidP="003E29EE">
      <w:pPr>
        <w:spacing w:line="360" w:lineRule="auto"/>
        <w:jc w:val="both"/>
      </w:pPr>
      <w:r w:rsidRPr="00321A2A">
        <w:t>7.- En caso que sea necesario realizar intercambios personales en las instalaciones, administrar el ingreso a los espacios comunes (oficinas y baños) impidiendo la concentración de más de un transportista en cada ambiente, garantizando la distancia física de dos metros mínimos con los operadores de la planta.</w:t>
      </w:r>
    </w:p>
    <w:p w:rsidR="003E29EE" w:rsidRPr="00321A2A" w:rsidRDefault="003E29EE" w:rsidP="003E29EE">
      <w:pPr>
        <w:spacing w:line="360" w:lineRule="auto"/>
        <w:jc w:val="both"/>
      </w:pPr>
    </w:p>
    <w:p w:rsidR="008D59D2" w:rsidRPr="00DA761A" w:rsidRDefault="00292F5C" w:rsidP="003E29EE">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3E29EE">
      <w:pPr>
        <w:spacing w:line="360" w:lineRule="auto"/>
        <w:jc w:val="both"/>
      </w:pPr>
      <w:r w:rsidRPr="001904BE">
        <w:t xml:space="preserve">Un Plan de Contingencia tiene como objetivo anticiparse a posibles situaciones de riesgo, de manera que si </w:t>
      </w:r>
      <w:r w:rsidR="00077929">
        <w:t>é</w:t>
      </w:r>
      <w:r w:rsidRPr="001904BE">
        <w:t>stas llegan a producirse, el impacto negativo sea el menor posible.</w:t>
      </w:r>
    </w:p>
    <w:p w:rsidR="00292F5C" w:rsidRPr="001904BE" w:rsidRDefault="00292F5C" w:rsidP="003E29EE">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a su responsable directo y </w:t>
      </w:r>
      <w:r w:rsidR="00C85A87" w:rsidRPr="001904BE">
        <w:t>auto aislarse</w:t>
      </w:r>
      <w:r w:rsidRPr="001904BE">
        <w:t xml:space="preserve"> en su domicilio durante dos semanas o hasta su completa recuperación. </w:t>
      </w:r>
    </w:p>
    <w:p w:rsidR="00292F5C" w:rsidRPr="001904BE" w:rsidRDefault="00292F5C" w:rsidP="003E29EE">
      <w:pPr>
        <w:spacing w:line="360" w:lineRule="auto"/>
        <w:jc w:val="both"/>
      </w:pPr>
      <w:r w:rsidRPr="001904BE">
        <w:lastRenderedPageBreak/>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3E29EE">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3E29EE">
      <w:pPr>
        <w:spacing w:line="360" w:lineRule="auto"/>
        <w:jc w:val="both"/>
      </w:pPr>
      <w:r w:rsidRPr="001904BE">
        <w:t xml:space="preserve">El establecimiento debe: </w:t>
      </w:r>
    </w:p>
    <w:p w:rsidR="00292F5C" w:rsidRPr="001904BE" w:rsidRDefault="00292F5C" w:rsidP="003E29EE">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3E29EE">
      <w:pPr>
        <w:spacing w:line="360" w:lineRule="auto"/>
        <w:jc w:val="both"/>
      </w:pPr>
      <w:r w:rsidRPr="001904BE">
        <w:t xml:space="preserve">b) Registros de acciones que se implementen. </w:t>
      </w:r>
    </w:p>
    <w:p w:rsidR="00292F5C" w:rsidRPr="001904BE" w:rsidRDefault="00292F5C" w:rsidP="003E29EE">
      <w:pPr>
        <w:spacing w:line="360" w:lineRule="auto"/>
        <w:jc w:val="both"/>
      </w:pPr>
      <w:r w:rsidRPr="001904BE">
        <w:t xml:space="preserve">c) Aumento de la frecuencia de limpieza y desinfección de superficies potencialmente contaminadas. </w:t>
      </w:r>
    </w:p>
    <w:p w:rsidR="00292F5C" w:rsidRDefault="00292F5C" w:rsidP="003E29EE">
      <w:pPr>
        <w:spacing w:line="360" w:lineRule="auto"/>
        <w:jc w:val="both"/>
      </w:pPr>
      <w:r w:rsidRPr="001904BE">
        <w:t>Las personas que hayan tenido contacto con personas que hayan viajado o con casos confirmados o probables y con síntomas, deben quedarse en su casa, aislarse del resto y avisar rápidamente</w:t>
      </w:r>
      <w:r w:rsidR="00C85A87">
        <w:t xml:space="preserve"> a</w:t>
      </w:r>
      <w:r w:rsidRPr="001904BE">
        <w:t xml:space="preserve"> los servicios de salud y al propietario/responsable del establecimiento. </w:t>
      </w:r>
    </w:p>
    <w:p w:rsidR="00434C31" w:rsidRDefault="006222F4" w:rsidP="003E29EE">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3E29EE">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w:t>
      </w:r>
      <w:r w:rsidR="00C85A87">
        <w:rPr>
          <w:rFonts w:cstheme="minorHAnsi"/>
        </w:rPr>
        <w:t>ya</w:t>
      </w:r>
      <w:r w:rsidR="00B456A5">
        <w:rPr>
          <w:rFonts w:cstheme="minorHAnsi"/>
        </w:rPr>
        <w:t>n</w:t>
      </w:r>
      <w:r w:rsidRPr="00BF5FF9">
        <w:rPr>
          <w:rFonts w:cstheme="minorHAnsi"/>
        </w:rPr>
        <w:t xml:space="preserve"> viajado internacionalmente en los últimos 14 días,</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w:t>
      </w:r>
      <w:r w:rsidR="00C85A87">
        <w:rPr>
          <w:rFonts w:cstheme="minorHAnsi"/>
        </w:rPr>
        <w:t>ya</w:t>
      </w:r>
      <w:r w:rsidR="00B456A5">
        <w:rPr>
          <w:rFonts w:cstheme="minorHAnsi"/>
        </w:rPr>
        <w:t>n</w:t>
      </w:r>
      <w:r w:rsidRPr="00BF5FF9">
        <w:rPr>
          <w:rFonts w:cstheme="minorHAnsi"/>
        </w:rPr>
        <w:t xml:space="preserve"> tenido contacto estrecho con un caso confirmado o una persona bajo investigación por COVID-19.</w:t>
      </w:r>
    </w:p>
    <w:p w:rsidR="006222F4" w:rsidRDefault="006222F4" w:rsidP="003E29EE">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3E29EE">
      <w:pPr>
        <w:spacing w:line="360" w:lineRule="auto"/>
        <w:jc w:val="both"/>
        <w:rPr>
          <w:rFonts w:cstheme="minorHAnsi"/>
        </w:rPr>
      </w:pPr>
      <w:r w:rsidRPr="00BF5FF9">
        <w:rPr>
          <w:rFonts w:cstheme="minorHAnsi"/>
          <w:b/>
          <w:i/>
        </w:rPr>
        <w:t>Verificación Inicial</w:t>
      </w:r>
    </w:p>
    <w:p w:rsidR="006222F4" w:rsidRPr="00BF5FF9" w:rsidRDefault="006222F4" w:rsidP="003E29EE">
      <w:pPr>
        <w:spacing w:line="276" w:lineRule="auto"/>
        <w:jc w:val="both"/>
        <w:rPr>
          <w:rFonts w:cstheme="minorHAnsi"/>
        </w:rPr>
      </w:pPr>
      <w:r w:rsidRPr="00BF5FF9">
        <w:rPr>
          <w:rFonts w:cstheme="minorHAnsi"/>
        </w:rPr>
        <w:t>Previo al ingreso a la planta, el personal encargado/salud ocupacional realizará las siguientes preguntas las cuales serán consideradas como declaración jurada:</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 xml:space="preserve">¿Actualmente usted presenta síntomas no habituales como: fiebre, tos, dolor de garganta o </w:t>
      </w:r>
      <w:r w:rsidR="00BD2A07">
        <w:rPr>
          <w:rFonts w:cstheme="minorHAnsi"/>
        </w:rPr>
        <w:t>dificultad al respirar</w:t>
      </w:r>
      <w:r w:rsidRPr="00BF5FF9">
        <w:rPr>
          <w:rFonts w:cstheme="minorHAnsi"/>
        </w:rPr>
        <w:t>?</w:t>
      </w:r>
    </w:p>
    <w:p w:rsidR="006222F4" w:rsidRPr="00BF5FF9" w:rsidRDefault="006222F4" w:rsidP="003E29EE">
      <w:pPr>
        <w:spacing w:before="240" w:line="276" w:lineRule="auto"/>
        <w:jc w:val="both"/>
        <w:rPr>
          <w:rFonts w:cstheme="minorHAnsi"/>
        </w:rPr>
      </w:pPr>
      <w:r w:rsidRPr="00BF5FF9">
        <w:rPr>
          <w:rFonts w:cstheme="minorHAnsi"/>
        </w:rPr>
        <w:lastRenderedPageBreak/>
        <w:t>Si ha respondido afirmativamente alguna de las preguntas anteriores, el trabajador es considerado como un posible caso sospechoso.</w:t>
      </w:r>
    </w:p>
    <w:p w:rsidR="006222F4" w:rsidRPr="00BF5FF9" w:rsidRDefault="006222F4" w:rsidP="003E29EE">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3E29EE">
      <w:pPr>
        <w:spacing w:before="240" w:after="0" w:line="276" w:lineRule="auto"/>
        <w:jc w:val="both"/>
        <w:rPr>
          <w:rFonts w:cstheme="minorHAnsi"/>
          <w:b/>
          <w:i/>
        </w:rPr>
      </w:pPr>
      <w:r w:rsidRPr="00BF5FF9">
        <w:rPr>
          <w:rFonts w:cstheme="minorHAnsi"/>
          <w:b/>
          <w:i/>
        </w:rPr>
        <w:t>Casos sospechosos</w:t>
      </w:r>
    </w:p>
    <w:p w:rsidR="006222F4" w:rsidRPr="00BF5FF9" w:rsidRDefault="006222F4" w:rsidP="003E29EE">
      <w:pPr>
        <w:spacing w:line="276" w:lineRule="auto"/>
        <w:jc w:val="both"/>
        <w:rPr>
          <w:rFonts w:cstheme="minorHAnsi"/>
        </w:rPr>
      </w:pPr>
      <w:r w:rsidRPr="00BF5FF9">
        <w:rPr>
          <w:rFonts w:cstheme="minorHAnsi"/>
        </w:rPr>
        <w:t>En caso de detectar caso sospechoso se deberá:</w:t>
      </w:r>
    </w:p>
    <w:p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w:t>
      </w:r>
      <w:r w:rsidR="009B3703">
        <w:rPr>
          <w:sz w:val="24"/>
          <w:szCs w:val="24"/>
          <w:highlight w:val="white"/>
        </w:rPr>
        <w:t>prestador</w:t>
      </w:r>
      <w:r>
        <w:rPr>
          <w:sz w:val="24"/>
          <w:szCs w:val="24"/>
          <w:highlight w:val="white"/>
        </w:rPr>
        <w:t xml:space="preserve">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3E29EE">
      <w:pPr>
        <w:spacing w:before="240" w:after="0" w:line="276" w:lineRule="auto"/>
        <w:jc w:val="both"/>
        <w:rPr>
          <w:rFonts w:cstheme="minorHAnsi"/>
          <w:b/>
        </w:rPr>
      </w:pPr>
      <w:r w:rsidRPr="00BF5FF9">
        <w:rPr>
          <w:rFonts w:cstheme="minorHAnsi"/>
          <w:b/>
        </w:rPr>
        <w:t>Acciones posteriores</w:t>
      </w:r>
    </w:p>
    <w:p w:rsidR="006222F4" w:rsidRPr="00BF5FF9" w:rsidRDefault="006222F4" w:rsidP="003E29EE">
      <w:pPr>
        <w:spacing w:before="240" w:line="276"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w:t>
      </w:r>
      <w:r w:rsidR="008A7724" w:rsidRPr="00BF5FF9">
        <w:rPr>
          <w:rFonts w:cstheme="minorHAnsi"/>
        </w:rPr>
        <w:t>trabajador (</w:t>
      </w:r>
      <w:r w:rsidRPr="00BF5FF9">
        <w:rPr>
          <w:rFonts w:cstheme="minorHAnsi"/>
        </w:rPr>
        <w:t>picaportes, sillas, escritorios, etc</w:t>
      </w:r>
      <w:r w:rsidR="009B3703">
        <w:rPr>
          <w:rFonts w:cstheme="minorHAnsi"/>
        </w:rPr>
        <w:t>.</w:t>
      </w:r>
      <w:r w:rsidRPr="00BF5FF9">
        <w:rPr>
          <w:rFonts w:cstheme="minorHAnsi"/>
        </w:rPr>
        <w:t>)</w:t>
      </w:r>
    </w:p>
    <w:p w:rsidR="00292F5C" w:rsidRDefault="00292F5C" w:rsidP="003E29EE">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3E29EE">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3E29EE">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3E29EE">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3E29EE">
      <w:pPr>
        <w:spacing w:line="360" w:lineRule="auto"/>
        <w:jc w:val="both"/>
      </w:pPr>
      <w:r w:rsidRPr="001904BE">
        <w:t xml:space="preserve">1) Caminando </w:t>
      </w:r>
    </w:p>
    <w:p w:rsidR="0016292B" w:rsidRPr="001904BE" w:rsidRDefault="00F43E5B" w:rsidP="003E29EE">
      <w:pPr>
        <w:spacing w:line="360" w:lineRule="auto"/>
        <w:jc w:val="both"/>
      </w:pPr>
      <w:r w:rsidRPr="001904BE">
        <w:t xml:space="preserve">2) En </w:t>
      </w:r>
      <w:r w:rsidR="009B3703">
        <w:t>b</w:t>
      </w:r>
      <w:r w:rsidRPr="001904BE">
        <w:t xml:space="preserve">icicleta </w:t>
      </w:r>
    </w:p>
    <w:p w:rsidR="00D6792A" w:rsidRPr="001904BE" w:rsidRDefault="00F43E5B" w:rsidP="003E29EE">
      <w:pPr>
        <w:spacing w:line="360" w:lineRule="auto"/>
        <w:jc w:val="both"/>
      </w:pPr>
      <w:r w:rsidRPr="001904BE">
        <w:t xml:space="preserve">3) En su auto o moto </w:t>
      </w:r>
    </w:p>
    <w:p w:rsidR="00D6792A" w:rsidRDefault="00D6792A" w:rsidP="003E29EE">
      <w:pPr>
        <w:spacing w:line="360" w:lineRule="auto"/>
        <w:jc w:val="both"/>
      </w:pPr>
      <w:r w:rsidRPr="001904BE">
        <w:t>Se deberá contar con la higiene obligatoria de los vehículos y no portará más de dos personas.</w:t>
      </w:r>
    </w:p>
    <w:p w:rsidR="00375614" w:rsidRPr="001904BE" w:rsidRDefault="00375614" w:rsidP="003E29EE">
      <w:pPr>
        <w:spacing w:line="360" w:lineRule="auto"/>
        <w:jc w:val="both"/>
      </w:pPr>
      <w:r w:rsidRPr="00375614">
        <w:lastRenderedPageBreak/>
        <w:t>Mantener una buena ventilación dentro del habitáculo del vehículo</w:t>
      </w:r>
    </w:p>
    <w:p w:rsidR="00D6792A" w:rsidRPr="001904BE" w:rsidRDefault="00F43E5B" w:rsidP="003E29EE">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3E29EE">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3E29EE">
      <w:pPr>
        <w:spacing w:line="360" w:lineRule="auto"/>
        <w:jc w:val="both"/>
      </w:pPr>
      <w:r w:rsidRPr="001904BE">
        <w:t xml:space="preserve">- </w:t>
      </w:r>
      <w:r w:rsidRPr="001904BE">
        <w:rPr>
          <w:rFonts w:eastAsia="Calibri" w:cstheme="minorHAnsi"/>
        </w:rPr>
        <w:t>Evite tocar pasamanos, ventanillas y asientos con la</w:t>
      </w:r>
      <w:r w:rsidR="009B3703">
        <w:rPr>
          <w:rFonts w:eastAsia="Calibri" w:cstheme="minorHAnsi"/>
        </w:rPr>
        <w:t>s</w:t>
      </w:r>
      <w:r w:rsidRPr="001904BE">
        <w:rPr>
          <w:rFonts w:eastAsia="Calibri" w:cstheme="minorHAnsi"/>
        </w:rPr>
        <w:t xml:space="preserve"> mano</w:t>
      </w:r>
      <w:r w:rsidR="009B3703">
        <w:rPr>
          <w:rFonts w:eastAsia="Calibri" w:cstheme="minorHAnsi"/>
        </w:rPr>
        <w:t>s</w:t>
      </w:r>
      <w:r w:rsidRPr="001904BE">
        <w:rPr>
          <w:rFonts w:eastAsia="Calibri" w:cstheme="minorHAnsi"/>
        </w:rPr>
        <w:t xml:space="preserve">. </w:t>
      </w:r>
      <w:bookmarkStart w:id="4" w:name="_heading=h.800uxyht0zh6" w:colFirst="0" w:colLast="0"/>
      <w:bookmarkEnd w:id="4"/>
    </w:p>
    <w:p w:rsidR="00D6792A" w:rsidRPr="001904BE" w:rsidRDefault="00D6792A" w:rsidP="003E29EE">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3E29EE">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Al bajar del colectivo, realizarlo de a uno, respetando la distancia correspondiente.</w:t>
      </w:r>
    </w:p>
    <w:p w:rsidR="008A2922" w:rsidRDefault="008A2922" w:rsidP="003E29EE">
      <w:pPr>
        <w:spacing w:after="200" w:line="276" w:lineRule="auto"/>
        <w:ind w:right="-518"/>
        <w:jc w:val="both"/>
        <w:rPr>
          <w:rFonts w:eastAsia="Calibri" w:cstheme="minorHAnsi"/>
          <w:b/>
          <w:color w:val="FF0000"/>
        </w:rPr>
      </w:pPr>
    </w:p>
    <w:p w:rsidR="00363AD5" w:rsidRPr="00E959FA" w:rsidRDefault="008A2922" w:rsidP="003E29EE">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3E29EE">
      <w:pPr>
        <w:spacing w:after="200" w:line="276" w:lineRule="auto"/>
        <w:ind w:right="-518"/>
        <w:jc w:val="both"/>
        <w:rPr>
          <w:rFonts w:eastAsia="Calibri" w:cstheme="minorHAnsi"/>
        </w:rPr>
      </w:pPr>
      <w:r>
        <w:rPr>
          <w:rFonts w:eastAsia="Calibri" w:cstheme="minorHAnsi"/>
          <w:noProof/>
          <w:lang w:val="en-US"/>
        </w:rPr>
        <w:lastRenderedPageBreak/>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3E29EE">
      <w:pPr>
        <w:spacing w:after="200" w:line="276" w:lineRule="auto"/>
        <w:ind w:right="-518"/>
        <w:jc w:val="both"/>
        <w:rPr>
          <w:rFonts w:eastAsia="Calibri" w:cstheme="minorHAnsi"/>
        </w:rPr>
      </w:pPr>
    </w:p>
    <w:p w:rsidR="00B65562" w:rsidRDefault="00B65562" w:rsidP="003E29EE">
      <w:pPr>
        <w:spacing w:after="200" w:line="276" w:lineRule="auto"/>
        <w:ind w:right="-518"/>
        <w:jc w:val="both"/>
        <w:rPr>
          <w:rFonts w:eastAsia="Calibri" w:cstheme="minorHAnsi"/>
        </w:rPr>
      </w:pPr>
    </w:p>
    <w:p w:rsidR="00B65562" w:rsidRDefault="00B65562" w:rsidP="003E29EE">
      <w:pPr>
        <w:spacing w:after="200" w:line="276" w:lineRule="auto"/>
        <w:ind w:right="-518"/>
        <w:jc w:val="both"/>
        <w:rPr>
          <w:rFonts w:eastAsia="Calibri" w:cstheme="minorHAnsi"/>
        </w:rPr>
      </w:pPr>
    </w:p>
    <w:p w:rsidR="00B65562" w:rsidRDefault="00B65562" w:rsidP="003E29EE">
      <w:pPr>
        <w:spacing w:after="200" w:line="276" w:lineRule="auto"/>
        <w:ind w:right="-518"/>
        <w:jc w:val="both"/>
        <w:rPr>
          <w:rFonts w:eastAsia="Calibri" w:cstheme="minorHAnsi"/>
        </w:rPr>
      </w:pPr>
    </w:p>
    <w:p w:rsidR="00981EA8" w:rsidRDefault="00981EA8" w:rsidP="003E29EE">
      <w:pPr>
        <w:spacing w:after="200" w:line="276" w:lineRule="auto"/>
        <w:ind w:right="-518"/>
        <w:jc w:val="both"/>
        <w:rPr>
          <w:rFonts w:eastAsia="Calibri" w:cstheme="minorHAnsi"/>
        </w:rPr>
      </w:pPr>
    </w:p>
    <w:p w:rsidR="0062399D" w:rsidRPr="0062399D" w:rsidRDefault="0062399D" w:rsidP="003E29EE">
      <w:pPr>
        <w:pStyle w:val="Prrafodelista"/>
        <w:numPr>
          <w:ilvl w:val="0"/>
          <w:numId w:val="10"/>
        </w:numPr>
        <w:spacing w:line="360" w:lineRule="auto"/>
        <w:jc w:val="both"/>
        <w:rPr>
          <w:b/>
          <w:color w:val="002060"/>
          <w:u w:val="single"/>
        </w:rPr>
      </w:pPr>
      <w:r>
        <w:rPr>
          <w:b/>
          <w:color w:val="002060"/>
          <w:u w:val="single"/>
        </w:rPr>
        <w:t xml:space="preserve">RECOMENDACIONES GENEREALES DE LIMPIEZA </w:t>
      </w:r>
    </w:p>
    <w:p w:rsidR="0062399D" w:rsidRPr="001904BE" w:rsidRDefault="0062399D" w:rsidP="003E29EE">
      <w:pPr>
        <w:spacing w:line="360" w:lineRule="auto"/>
        <w:jc w:val="both"/>
        <w:rPr>
          <w:b/>
        </w:rPr>
      </w:pPr>
      <w:r w:rsidRPr="001904BE">
        <w:rPr>
          <w:b/>
        </w:rPr>
        <w:t xml:space="preserve">INDICACIONES </w:t>
      </w:r>
    </w:p>
    <w:p w:rsidR="0062399D" w:rsidRPr="001904BE" w:rsidRDefault="0062399D" w:rsidP="003E29EE">
      <w:pPr>
        <w:spacing w:line="360" w:lineRule="auto"/>
        <w:jc w:val="both"/>
      </w:pPr>
      <w:r w:rsidRPr="001904BE">
        <w:t>Las superficies de alto contacto con las manos</w:t>
      </w:r>
      <w:r w:rsidR="009B3703">
        <w:t>,</w:t>
      </w:r>
      <w:r w:rsidRPr="001904BE">
        <w:t xml:space="preserve"> o superficies “altamente tocadas”, deben ser limpiadas y desinfectadas con mayor frecuencia que las superficies que tienen mínimo contacto con las manos o “poco tocadas”. </w:t>
      </w:r>
    </w:p>
    <w:p w:rsidR="0062399D" w:rsidRPr="001904BE" w:rsidRDefault="0062399D" w:rsidP="003E29EE">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3E29EE">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3E29EE">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3E29EE">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3E29EE">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3E29EE">
      <w:pPr>
        <w:spacing w:line="360" w:lineRule="auto"/>
        <w:jc w:val="both"/>
        <w:rPr>
          <w:b/>
        </w:rPr>
      </w:pPr>
      <w:r w:rsidRPr="001904BE">
        <w:rPr>
          <w:b/>
        </w:rPr>
        <w:t xml:space="preserve">PRODUCTOS DE LIMPIEZA </w:t>
      </w:r>
    </w:p>
    <w:p w:rsidR="0062399D" w:rsidRPr="001904BE" w:rsidRDefault="0062399D" w:rsidP="003E29EE">
      <w:pPr>
        <w:spacing w:line="360" w:lineRule="auto"/>
        <w:jc w:val="both"/>
      </w:pPr>
      <w:r w:rsidRPr="001904BE">
        <w:t xml:space="preserve">Detergente de uso doméstico Hipoclorito de sodio (Lavandina Concentrada 5,25-6,25%) </w:t>
      </w:r>
    </w:p>
    <w:p w:rsidR="0062399D" w:rsidRPr="001904BE" w:rsidRDefault="0062399D" w:rsidP="003E29EE">
      <w:pPr>
        <w:spacing w:line="360" w:lineRule="auto"/>
        <w:jc w:val="both"/>
        <w:rPr>
          <w:b/>
        </w:rPr>
      </w:pPr>
      <w:r w:rsidRPr="001904BE">
        <w:rPr>
          <w:b/>
        </w:rPr>
        <w:t xml:space="preserve">TÉCNICAS DE LIMPIEZA </w:t>
      </w:r>
    </w:p>
    <w:p w:rsidR="0062399D" w:rsidRPr="001904BE" w:rsidRDefault="0062399D" w:rsidP="003E29EE">
      <w:pPr>
        <w:spacing w:line="360" w:lineRule="auto"/>
        <w:jc w:val="both"/>
      </w:pPr>
      <w:r w:rsidRPr="001904BE">
        <w:t xml:space="preserve">Limpieza con detergente: </w:t>
      </w:r>
    </w:p>
    <w:p w:rsidR="0062399D" w:rsidRPr="001904BE" w:rsidRDefault="0062399D" w:rsidP="003E29EE">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3E29EE">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3E29EE">
      <w:pPr>
        <w:spacing w:line="360" w:lineRule="auto"/>
        <w:jc w:val="both"/>
      </w:pPr>
      <w:r w:rsidRPr="001904BE">
        <w:lastRenderedPageBreak/>
        <w:t xml:space="preserve">Siempre desde la zona más limpia a la más sucia. </w:t>
      </w:r>
    </w:p>
    <w:p w:rsidR="0062399D" w:rsidRPr="001904BE" w:rsidRDefault="0062399D" w:rsidP="003E29EE">
      <w:pPr>
        <w:spacing w:line="360" w:lineRule="auto"/>
        <w:jc w:val="both"/>
      </w:pPr>
      <w:r w:rsidRPr="001904BE">
        <w:t xml:space="preserve">Descarte la solución de detergente. Reemplace por agua limpia. </w:t>
      </w:r>
    </w:p>
    <w:p w:rsidR="0062399D" w:rsidRPr="001904BE" w:rsidRDefault="0062399D" w:rsidP="003E29EE">
      <w:pPr>
        <w:spacing w:line="360" w:lineRule="auto"/>
        <w:jc w:val="both"/>
      </w:pPr>
      <w:r w:rsidRPr="001904BE">
        <w:t xml:space="preserve">Enjuague el paño, embébalo en agua limpia y enjuague la superficie. </w:t>
      </w:r>
    </w:p>
    <w:p w:rsidR="009B3703" w:rsidRDefault="0062399D" w:rsidP="003E29EE">
      <w:pPr>
        <w:spacing w:line="360" w:lineRule="auto"/>
        <w:jc w:val="both"/>
      </w:pPr>
      <w:r w:rsidRPr="001904BE">
        <w:t>Limpieza y Desinfección con hipoclorito de sodio (lavandina)</w:t>
      </w:r>
      <w:r w:rsidR="009B3703">
        <w:t>:</w:t>
      </w:r>
      <w:r w:rsidRPr="001904BE">
        <w:t xml:space="preserve"> </w:t>
      </w:r>
    </w:p>
    <w:p w:rsidR="0062399D" w:rsidRPr="001904BE" w:rsidRDefault="0062399D" w:rsidP="003E29EE">
      <w:pPr>
        <w:spacing w:line="360" w:lineRule="auto"/>
        <w:jc w:val="both"/>
      </w:pPr>
      <w:r w:rsidRPr="001904BE">
        <w:t xml:space="preserve">Para realizar la desinfección prepare solución de hipoclorito de sodio 1 % v/v, embeba el paño y páselo por la superficie a desinfectar. </w:t>
      </w:r>
    </w:p>
    <w:p w:rsidR="0062399D" w:rsidRPr="001904BE" w:rsidRDefault="0062399D" w:rsidP="003E29EE">
      <w:pPr>
        <w:spacing w:line="360" w:lineRule="auto"/>
        <w:jc w:val="both"/>
      </w:pPr>
      <w:r w:rsidRPr="001904BE">
        <w:t xml:space="preserve">Pase el paño embebido por toda la superficie a desinfectar. </w:t>
      </w:r>
    </w:p>
    <w:p w:rsidR="0062399D" w:rsidRPr="001904BE" w:rsidRDefault="0062399D" w:rsidP="003E29EE">
      <w:pPr>
        <w:spacing w:line="360" w:lineRule="auto"/>
        <w:jc w:val="both"/>
      </w:pPr>
      <w:r w:rsidRPr="001904BE">
        <w:rPr>
          <w:noProof/>
          <w:lang w:val="en-US"/>
        </w:rPr>
        <w:drawing>
          <wp:inline distT="0" distB="0" distL="0" distR="0">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3E29EE">
      <w:pPr>
        <w:spacing w:line="360" w:lineRule="auto"/>
        <w:jc w:val="both"/>
      </w:pPr>
      <w:r w:rsidRPr="001904BE">
        <w:t xml:space="preserve">Finalizada alguna de estas técnicas de limpieza/desinfección: </w:t>
      </w:r>
    </w:p>
    <w:p w:rsidR="0062399D" w:rsidRPr="001904BE" w:rsidRDefault="0062399D" w:rsidP="003E29EE">
      <w:pPr>
        <w:spacing w:line="360" w:lineRule="auto"/>
        <w:jc w:val="both"/>
      </w:pPr>
      <w:r w:rsidRPr="001904BE">
        <w:t xml:space="preserve">Lave los baldes, guantes, paños y trapos de piso. </w:t>
      </w:r>
    </w:p>
    <w:p w:rsidR="0062399D" w:rsidRPr="001904BE" w:rsidRDefault="0062399D" w:rsidP="003E29EE">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3E29EE">
      <w:pPr>
        <w:spacing w:line="360" w:lineRule="auto"/>
        <w:jc w:val="both"/>
      </w:pPr>
      <w:r w:rsidRPr="001904BE">
        <w:t xml:space="preserve">Seque los guantes o déjelos escurrir. </w:t>
      </w:r>
    </w:p>
    <w:p w:rsidR="0062399D" w:rsidRDefault="0062399D" w:rsidP="003E29EE">
      <w:pPr>
        <w:spacing w:line="360" w:lineRule="auto"/>
        <w:jc w:val="both"/>
      </w:pPr>
      <w:r w:rsidRPr="001904BE">
        <w:t>Lávese las manos con agua y jabón común.</w:t>
      </w:r>
    </w:p>
    <w:p w:rsidR="007400E7" w:rsidRPr="007400E7" w:rsidRDefault="007400E7" w:rsidP="003E29EE">
      <w:pPr>
        <w:spacing w:line="360" w:lineRule="auto"/>
        <w:jc w:val="both"/>
        <w:rPr>
          <w:b/>
        </w:rPr>
      </w:pPr>
      <w:r w:rsidRPr="007400E7">
        <w:rPr>
          <w:b/>
        </w:rPr>
        <w:t>LIMPIEZA SEGÚN TIPO DE SUPERFICIE</w:t>
      </w:r>
    </w:p>
    <w:p w:rsidR="0062399D" w:rsidRDefault="007400E7" w:rsidP="003E29EE">
      <w:pPr>
        <w:spacing w:line="360" w:lineRule="auto"/>
        <w:jc w:val="both"/>
      </w:pPr>
      <w:r w:rsidRPr="007400E7">
        <w:t>Se deberá priorizar la limpieza y desinfección de todas aquellas superficies que son manipuladas con alta frecuencia por las personas:</w:t>
      </w:r>
    </w:p>
    <w:p w:rsidR="003E29EE" w:rsidRDefault="003E29EE" w:rsidP="003E29EE">
      <w:pPr>
        <w:spacing w:line="360" w:lineRule="auto"/>
        <w:jc w:val="both"/>
      </w:pP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3E29EE">
            <w:pPr>
              <w:widowControl w:val="0"/>
              <w:spacing w:line="240" w:lineRule="auto"/>
              <w:jc w:val="both"/>
              <w:rPr>
                <w:rFonts w:cstheme="minorHAnsi"/>
                <w:b/>
                <w:highlight w:val="white"/>
              </w:rPr>
            </w:pPr>
          </w:p>
          <w:p w:rsidR="007400E7" w:rsidRPr="007400E7" w:rsidRDefault="007400E7" w:rsidP="003E29EE">
            <w:pPr>
              <w:widowControl w:val="0"/>
              <w:spacing w:line="240" w:lineRule="auto"/>
              <w:jc w:val="both"/>
              <w:rPr>
                <w:rFonts w:cstheme="minorHAnsi"/>
                <w:b/>
                <w:highlight w:val="white"/>
              </w:rPr>
            </w:pPr>
          </w:p>
          <w:p w:rsidR="007400E7" w:rsidRPr="007400E7" w:rsidRDefault="007400E7" w:rsidP="003E29EE">
            <w:pPr>
              <w:widowControl w:val="0"/>
              <w:spacing w:line="240" w:lineRule="auto"/>
              <w:jc w:val="both"/>
              <w:rPr>
                <w:rFonts w:cstheme="minorHAnsi"/>
                <w:b/>
                <w:highlight w:val="white"/>
              </w:rPr>
            </w:pPr>
          </w:p>
          <w:p w:rsidR="007400E7" w:rsidRPr="007400E7" w:rsidRDefault="007400E7" w:rsidP="003E29EE">
            <w:pPr>
              <w:widowControl w:val="0"/>
              <w:spacing w:line="240" w:lineRule="auto"/>
              <w:jc w:val="both"/>
              <w:rPr>
                <w:rFonts w:cstheme="minorHAnsi"/>
                <w:b/>
                <w:highlight w:val="white"/>
              </w:rPr>
            </w:pPr>
          </w:p>
          <w:p w:rsidR="007400E7" w:rsidRPr="007400E7" w:rsidRDefault="007400E7" w:rsidP="003E29EE">
            <w:pPr>
              <w:widowControl w:val="0"/>
              <w:spacing w:line="240" w:lineRule="auto"/>
              <w:jc w:val="both"/>
              <w:rPr>
                <w:rFonts w:cstheme="minorHAnsi"/>
                <w:b/>
                <w:highlight w:val="white"/>
              </w:rPr>
            </w:pPr>
          </w:p>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3E29EE">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w:t>
            </w:r>
            <w:r w:rsidR="009B3703">
              <w:rPr>
                <w:rFonts w:cstheme="minorHAnsi"/>
                <w:highlight w:val="white"/>
              </w:rPr>
              <w:t xml:space="preserve"> </w:t>
            </w:r>
            <w:r w:rsidRPr="007400E7">
              <w:rPr>
                <w:rFonts w:cstheme="minorHAnsi"/>
                <w:highlight w:val="white"/>
              </w:rPr>
              <w:t>Pisos y zócalos</w:t>
            </w:r>
          </w:p>
          <w:p w:rsidR="007400E7" w:rsidRPr="007400E7" w:rsidRDefault="007400E7" w:rsidP="003E29EE">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3E29EE">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3E29EE">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rsidR="007400E7" w:rsidRPr="007400E7" w:rsidRDefault="007400E7" w:rsidP="003E29EE">
            <w:pPr>
              <w:widowControl w:val="0"/>
              <w:spacing w:before="40" w:line="240" w:lineRule="auto"/>
              <w:ind w:right="580"/>
              <w:jc w:val="both"/>
              <w:rPr>
                <w:rFonts w:cstheme="minorHAnsi"/>
                <w:highlight w:val="white"/>
              </w:rPr>
            </w:pPr>
            <w:r w:rsidRPr="007400E7">
              <w:rPr>
                <w:rFonts w:cstheme="minorHAnsi"/>
                <w:highlight w:val="white"/>
              </w:rPr>
              <w:t>Teléfonos</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3E29EE">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3E29EE">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3E29EE">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3E29EE">
      <w:pPr>
        <w:spacing w:line="360" w:lineRule="auto"/>
        <w:jc w:val="both"/>
      </w:pPr>
    </w:p>
    <w:p w:rsidR="00227CDC" w:rsidRPr="003077AD" w:rsidRDefault="00227CDC" w:rsidP="003E29EE">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3E29EE">
      <w:pPr>
        <w:spacing w:line="360" w:lineRule="auto"/>
        <w:jc w:val="both"/>
        <w:rPr>
          <w:color w:val="000000" w:themeColor="text1"/>
        </w:rPr>
      </w:pPr>
      <w:r w:rsidRPr="00227CDC">
        <w:rPr>
          <w:color w:val="000000" w:themeColor="text1"/>
        </w:rPr>
        <w:t>Antes de iniciar el proceso de colocación de un protector respiratorio</w:t>
      </w:r>
      <w:r w:rsidR="00DD6175">
        <w:rPr>
          <w:color w:val="000000" w:themeColor="text1"/>
        </w:rPr>
        <w:t>,</w:t>
      </w:r>
      <w:r w:rsidRPr="00227CDC">
        <w:rPr>
          <w:color w:val="000000" w:themeColor="text1"/>
        </w:rPr>
        <w:t xml:space="preserve">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3E29EE">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B84C59" w:rsidP="003E29EE">
            <w:pPr>
              <w:spacing w:line="360" w:lineRule="auto"/>
              <w:jc w:val="both"/>
              <w:rPr>
                <w:color w:val="000000" w:themeColor="text1"/>
                <w:sz w:val="20"/>
                <w:szCs w:val="20"/>
              </w:rPr>
            </w:pPr>
            <w:r>
              <w:rPr>
                <w:noProof/>
                <w:sz w:val="20"/>
                <w:szCs w:val="20"/>
              </w:rPr>
              <w:object w:dxaOrig="1440" w:dyaOrig="1440">
                <v:shape id="_x0000_s1026" type="#_x0000_t75" style="position:absolute;left:0;text-align:left;margin-left:.55pt;margin-top:0;width:70.5pt;height:69.75pt;z-index:251664384;mso-position-vertical:inside" wrapcoords="-230 0 -230 21368 21600 21368 21600 0 -230 0">
                  <v:imagedata r:id="rId13" o:title=""/>
                  <w10:wrap type="tight"/>
                </v:shape>
                <o:OLEObject Type="Embed" ProgID="PBrush" ShapeID="_x0000_s1026" DrawAspect="Content" ObjectID="_1716631775" r:id="rId14"/>
              </w:object>
            </w:r>
            <w:r w:rsidR="00227CDC" w:rsidRPr="0087040B">
              <w:rPr>
                <w:color w:val="000000" w:themeColor="text1"/>
                <w:sz w:val="20"/>
                <w:szCs w:val="20"/>
              </w:rPr>
              <w:t>1. Retire el protector del envase.</w:t>
            </w:r>
          </w:p>
        </w:tc>
        <w:tc>
          <w:tcPr>
            <w:tcW w:w="4247" w:type="dxa"/>
          </w:tcPr>
          <w:p w:rsidR="00227CDC" w:rsidRPr="0087040B" w:rsidRDefault="00B84C59" w:rsidP="003E29EE">
            <w:pPr>
              <w:spacing w:line="360" w:lineRule="auto"/>
              <w:jc w:val="both"/>
              <w:rPr>
                <w:color w:val="000000" w:themeColor="text1"/>
                <w:sz w:val="20"/>
                <w:szCs w:val="20"/>
              </w:rPr>
            </w:pPr>
            <w:r>
              <w:rPr>
                <w:noProof/>
                <w:sz w:val="20"/>
                <w:szCs w:val="20"/>
              </w:rPr>
              <w:object w:dxaOrig="1440" w:dyaOrig="1440">
                <v:shape id="_x0000_s1029" type="#_x0000_t75" style="position:absolute;left:0;text-align:left;margin-left:.55pt;margin-top:2.25pt;width:1in;height:1in;z-index:251670528;mso-position-horizontal-relative:text;mso-position-vertical-relative:text" wrapcoords="-225 0 -225 21375 21600 21375 21600 0 -225 0">
                  <v:imagedata r:id="rId15" o:title=""/>
                  <w10:wrap type="tight"/>
                </v:shape>
                <o:OLEObject Type="Embed" ProgID="PBrush" ShapeID="_x0000_s1029" DrawAspect="Content" ObjectID="_1716631776" r:id="rId16"/>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B84C59" w:rsidP="003E29EE">
            <w:pPr>
              <w:spacing w:line="360" w:lineRule="auto"/>
              <w:jc w:val="both"/>
              <w:rPr>
                <w:color w:val="000000" w:themeColor="text1"/>
                <w:sz w:val="20"/>
                <w:szCs w:val="20"/>
              </w:rPr>
            </w:pPr>
            <w:r>
              <w:rPr>
                <w:noProof/>
                <w:sz w:val="20"/>
                <w:szCs w:val="20"/>
              </w:rPr>
              <w:lastRenderedPageBreak/>
              <w:object w:dxaOrig="1440" w:dyaOrig="1440">
                <v:shape id="_x0000_s1027" type="#_x0000_t75" style="position:absolute;left:0;text-align:left;margin-left:.55pt;margin-top:0;width:77.25pt;height:71.25pt;z-index:251666432;mso-position-horizontal-relative:text;mso-position-vertical:inside;mso-position-vertical-relative:text" wrapcoords="-210 0 -210 21373 21600 21373 21600 0 -210 0">
                  <v:imagedata r:id="rId17" o:title=""/>
                  <w10:wrap type="tight"/>
                </v:shape>
                <o:OLEObject Type="Embed" ProgID="PBrush" ShapeID="_x0000_s1027" DrawAspect="Content" ObjectID="_1716631777" r:id="rId18"/>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B84C59" w:rsidP="003E29EE">
            <w:pPr>
              <w:spacing w:line="360" w:lineRule="auto"/>
              <w:jc w:val="both"/>
              <w:rPr>
                <w:color w:val="000000" w:themeColor="text1"/>
                <w:sz w:val="20"/>
                <w:szCs w:val="20"/>
              </w:rPr>
            </w:pPr>
            <w:r>
              <w:rPr>
                <w:noProof/>
                <w:sz w:val="20"/>
                <w:szCs w:val="20"/>
              </w:rPr>
              <w:object w:dxaOrig="1440" w:dyaOrig="1440">
                <v:shape id="_x0000_s1030" type="#_x0000_t75" style="position:absolute;left:0;text-align:left;margin-left:.55pt;margin-top:2.25pt;width:72.75pt;height:1in;z-index:251672576;mso-position-horizontal-relative:text;mso-position-vertical-relative:text" wrapcoords="-223 0 -223 21375 21600 21375 21600 0 -223 0">
                  <v:imagedata r:id="rId19" o:title=""/>
                  <w10:wrap type="tight"/>
                </v:shape>
                <o:OLEObject Type="Embed" ProgID="PBrush" ShapeID="_x0000_s1030" DrawAspect="Content" ObjectID="_1716631778" r:id="rId20"/>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B84C59" w:rsidP="003E29EE">
            <w:pPr>
              <w:spacing w:line="360" w:lineRule="auto"/>
              <w:jc w:val="both"/>
              <w:rPr>
                <w:color w:val="000000" w:themeColor="text1"/>
                <w:sz w:val="20"/>
                <w:szCs w:val="20"/>
              </w:rPr>
            </w:pPr>
            <w:r>
              <w:rPr>
                <w:noProof/>
                <w:sz w:val="20"/>
                <w:szCs w:val="20"/>
              </w:rPr>
              <w:object w:dxaOrig="1440" w:dyaOrig="1440">
                <v:shape id="_x0000_s1028" type="#_x0000_t75" style="position:absolute;left:0;text-align:left;margin-left:1.3pt;margin-top:3pt;width:75pt;height:75pt;z-index:251668480;mso-position-horizontal-relative:text;mso-position-vertical-relative:text" wrapcoords="-216 0 -216 21384 21600 21384 21600 0 -216 0">
                  <v:imagedata r:id="rId21" o:title=""/>
                  <w10:wrap type="tight"/>
                </v:shape>
                <o:OLEObject Type="Embed" ProgID="PBrush" ShapeID="_x0000_s1028" DrawAspect="Content" ObjectID="_1716631779" r:id="rId22"/>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B84C59" w:rsidP="003E29EE">
            <w:pPr>
              <w:spacing w:line="360" w:lineRule="auto"/>
              <w:jc w:val="both"/>
              <w:rPr>
                <w:color w:val="000000" w:themeColor="text1"/>
                <w:sz w:val="20"/>
                <w:szCs w:val="20"/>
              </w:rPr>
            </w:pPr>
            <w:r>
              <w:rPr>
                <w:noProof/>
                <w:sz w:val="20"/>
                <w:szCs w:val="20"/>
              </w:rPr>
              <w:object w:dxaOrig="1440" w:dyaOrig="1440">
                <v:shape id="_x0000_s1031" type="#_x0000_t75" style="position:absolute;left:0;text-align:left;margin-left:.55pt;margin-top:3.75pt;width:71.25pt;height:73.5pt;z-index:251674624;mso-position-horizontal-relative:text;mso-position-vertical-relative:text" wrapcoords="-227 0 -227 21380 21600 21380 21600 0 -227 0">
                  <v:imagedata r:id="rId23" o:title=""/>
                  <w10:wrap type="tight"/>
                </v:shape>
                <o:OLEObject Type="Embed" ProgID="PBrush" ShapeID="_x0000_s1031" DrawAspect="Content" ObjectID="_1716631780" r:id="rId24"/>
              </w:object>
            </w:r>
            <w:r w:rsidR="00227CDC" w:rsidRPr="0087040B">
              <w:rPr>
                <w:color w:val="000000" w:themeColor="text1"/>
                <w:sz w:val="20"/>
                <w:szCs w:val="20"/>
              </w:rPr>
              <w:t>6.  Ajuste correctamente la máscara.</w:t>
            </w:r>
          </w:p>
        </w:tc>
      </w:tr>
    </w:tbl>
    <w:p w:rsidR="00227CDC" w:rsidRDefault="00227CDC" w:rsidP="003E29EE">
      <w:pPr>
        <w:spacing w:line="360" w:lineRule="auto"/>
        <w:jc w:val="both"/>
        <w:rPr>
          <w:color w:val="000000" w:themeColor="text1"/>
        </w:rPr>
      </w:pPr>
    </w:p>
    <w:p w:rsidR="0087040B" w:rsidRDefault="0087040B" w:rsidP="003E29EE">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3E29EE">
      <w:pPr>
        <w:spacing w:line="360" w:lineRule="auto"/>
        <w:jc w:val="both"/>
        <w:rPr>
          <w:color w:val="000000" w:themeColor="text1"/>
        </w:rPr>
      </w:pPr>
      <w:r w:rsidRPr="0087040B">
        <w:rPr>
          <w:color w:val="000000" w:themeColor="text1"/>
        </w:rPr>
        <w:t xml:space="preserve">También se debe tener en cuenta:  </w:t>
      </w:r>
    </w:p>
    <w:p w:rsidR="0058650A" w:rsidRDefault="0087040B" w:rsidP="003E29EE">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3E29EE">
      <w:pPr>
        <w:spacing w:line="360" w:lineRule="auto"/>
        <w:jc w:val="both"/>
        <w:rPr>
          <w:b/>
          <w:color w:val="000000" w:themeColor="text1"/>
        </w:rPr>
      </w:pPr>
      <w:r w:rsidRPr="007400E7">
        <w:rPr>
          <w:b/>
          <w:color w:val="000000" w:themeColor="text1"/>
        </w:rPr>
        <w:t>RETIRO</w:t>
      </w:r>
    </w:p>
    <w:p w:rsidR="0058650A" w:rsidRDefault="0087040B" w:rsidP="003E29EE">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3E29EE">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3E29EE">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3E29EE">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3E29EE">
      <w:pPr>
        <w:pStyle w:val="Prrafodelista"/>
        <w:numPr>
          <w:ilvl w:val="0"/>
          <w:numId w:val="10"/>
        </w:numPr>
        <w:spacing w:line="360" w:lineRule="auto"/>
        <w:jc w:val="both"/>
        <w:rPr>
          <w:b/>
          <w:color w:val="002060"/>
          <w:u w:val="single"/>
        </w:rPr>
      </w:pPr>
      <w:r>
        <w:rPr>
          <w:b/>
          <w:color w:val="002060"/>
          <w:u w:val="single"/>
        </w:rPr>
        <w:t>RECOMENDACIONES PARA EL USO DE GUANTES</w:t>
      </w:r>
    </w:p>
    <w:p w:rsidR="0058650A" w:rsidRPr="007400E7" w:rsidRDefault="0058650A" w:rsidP="003E29EE">
      <w:pPr>
        <w:spacing w:line="360" w:lineRule="auto"/>
        <w:jc w:val="both"/>
        <w:rPr>
          <w:b/>
        </w:rPr>
      </w:pPr>
      <w:r w:rsidRPr="007400E7">
        <w:rPr>
          <w:b/>
        </w:rPr>
        <w:t>COL</w:t>
      </w:r>
      <w:r w:rsidR="007400E7">
        <w:rPr>
          <w:b/>
        </w:rPr>
        <w:t>O</w:t>
      </w:r>
      <w:r w:rsidRPr="007400E7">
        <w:rPr>
          <w:b/>
        </w:rPr>
        <w:t>CACIÓN</w:t>
      </w:r>
    </w:p>
    <w:p w:rsidR="0058650A" w:rsidRDefault="0058650A" w:rsidP="003E29EE">
      <w:pPr>
        <w:pStyle w:val="Prrafodelista"/>
        <w:numPr>
          <w:ilvl w:val="0"/>
          <w:numId w:val="13"/>
        </w:numPr>
        <w:spacing w:line="360" w:lineRule="auto"/>
        <w:jc w:val="both"/>
      </w:pPr>
      <w:r>
        <w:t>Quitarse pulseras, anillos, relojes, etc</w:t>
      </w:r>
      <w:r w:rsidR="007400E7">
        <w:t>.</w:t>
      </w:r>
    </w:p>
    <w:p w:rsidR="0058650A" w:rsidRDefault="0058650A" w:rsidP="003E29EE">
      <w:pPr>
        <w:pStyle w:val="Prrafodelista"/>
        <w:numPr>
          <w:ilvl w:val="0"/>
          <w:numId w:val="13"/>
        </w:numPr>
        <w:spacing w:line="360" w:lineRule="auto"/>
        <w:jc w:val="both"/>
      </w:pPr>
      <w:r w:rsidRPr="000905B4">
        <w:lastRenderedPageBreak/>
        <w:t>Lavarse las manos con agua y jabón antes de colocarlos</w:t>
      </w:r>
      <w:r>
        <w:t>.</w:t>
      </w:r>
      <w:r>
        <w:tab/>
      </w:r>
    </w:p>
    <w:p w:rsidR="007400E7" w:rsidRDefault="007400E7" w:rsidP="003E29EE">
      <w:pPr>
        <w:spacing w:line="360" w:lineRule="auto"/>
        <w:jc w:val="both"/>
        <w:rPr>
          <w:b/>
        </w:rPr>
      </w:pPr>
      <w:r w:rsidRPr="007400E7">
        <w:rPr>
          <w:b/>
        </w:rPr>
        <w:t>RETIRO</w:t>
      </w:r>
    </w:p>
    <w:p w:rsidR="000905B4" w:rsidRPr="007400E7" w:rsidRDefault="000905B4" w:rsidP="003E29EE">
      <w:pPr>
        <w:pStyle w:val="Prrafodelista"/>
        <w:numPr>
          <w:ilvl w:val="0"/>
          <w:numId w:val="13"/>
        </w:numPr>
        <w:spacing w:line="360" w:lineRule="auto"/>
        <w:jc w:val="both"/>
        <w:rPr>
          <w:b/>
        </w:rPr>
      </w:pPr>
      <w:r w:rsidRPr="000905B4">
        <w:t>Lavarse las m</w:t>
      </w:r>
      <w:r w:rsidR="007400E7">
        <w:t>anos con agua y jabón con guantes puestos</w:t>
      </w:r>
      <w:r>
        <w:t>.</w:t>
      </w:r>
    </w:p>
    <w:p w:rsidR="007400E7" w:rsidRDefault="000905B4" w:rsidP="003E29EE">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3E29EE">
      <w:pPr>
        <w:pStyle w:val="Prrafodelista"/>
        <w:numPr>
          <w:ilvl w:val="0"/>
          <w:numId w:val="13"/>
        </w:numPr>
        <w:spacing w:line="360" w:lineRule="auto"/>
        <w:jc w:val="both"/>
      </w:pPr>
      <w:r w:rsidRPr="000905B4">
        <w:t>Retirarlos, según la imagen, y desecharlos (no usarlos nuevamente), lavarse de inmediato las manos con agua y jabón</w:t>
      </w:r>
      <w:r>
        <w:t>.</w:t>
      </w:r>
    </w:p>
    <w:p w:rsidR="000905B4" w:rsidRDefault="000905B4" w:rsidP="003E29EE">
      <w:pPr>
        <w:spacing w:line="360" w:lineRule="auto"/>
        <w:ind w:left="360"/>
        <w:jc w:val="both"/>
      </w:pPr>
      <w:r>
        <w:rPr>
          <w:noProof/>
          <w:lang w:val="en-US"/>
        </w:rPr>
        <w:drawing>
          <wp:inline distT="0" distB="0" distL="0" distR="0">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rsidR="000905B4" w:rsidRDefault="007400E7" w:rsidP="003E29EE">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606EA3" w:rsidRDefault="00606EA3" w:rsidP="003E29EE">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3E29EE">
      <w:pPr>
        <w:spacing w:line="360" w:lineRule="auto"/>
        <w:jc w:val="both"/>
        <w:rPr>
          <w:b/>
          <w:color w:val="000000" w:themeColor="text1"/>
        </w:rPr>
      </w:pPr>
      <w:r w:rsidRPr="00536F5E">
        <w:rPr>
          <w:b/>
          <w:color w:val="000000" w:themeColor="text1"/>
        </w:rPr>
        <w:t>LAVADO DE MANOS CON AGUA Y JABON</w:t>
      </w:r>
    </w:p>
    <w:p w:rsidR="00606EA3" w:rsidRDefault="00606EA3" w:rsidP="003E29EE">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3E29EE">
      <w:pPr>
        <w:spacing w:line="360" w:lineRule="auto"/>
        <w:jc w:val="both"/>
        <w:rPr>
          <w:color w:val="000000" w:themeColor="text1"/>
        </w:rPr>
      </w:pPr>
      <w:r>
        <w:rPr>
          <w:noProof/>
          <w:lang w:val="en-US"/>
        </w:rPr>
        <w:lastRenderedPageBreak/>
        <w:drawing>
          <wp:anchor distT="0" distB="0" distL="114300" distR="114300" simplePos="0" relativeHeight="251681792" behindDoc="0" locked="0" layoutInCell="1" allowOverlap="1">
            <wp:simplePos x="0" y="0"/>
            <wp:positionH relativeFrom="column">
              <wp:posOffset>624840</wp:posOffset>
            </wp:positionH>
            <wp:positionV relativeFrom="paragraph">
              <wp:posOffset>231140</wp:posOffset>
            </wp:positionV>
            <wp:extent cx="4733925" cy="2955573"/>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3925" cy="2955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E3F" w:rsidRDefault="00824E3F" w:rsidP="003E29EE">
      <w:pPr>
        <w:spacing w:line="360" w:lineRule="auto"/>
        <w:jc w:val="both"/>
        <w:rPr>
          <w:b/>
          <w:color w:val="000000" w:themeColor="text1"/>
        </w:rPr>
      </w:pPr>
    </w:p>
    <w:p w:rsidR="00824E3F" w:rsidRDefault="00824E3F"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536F5E" w:rsidRPr="00536F5E" w:rsidRDefault="00536F5E" w:rsidP="003E29EE">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3E29EE">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3E29EE" w:rsidP="003E29EE">
      <w:pPr>
        <w:spacing w:line="360" w:lineRule="auto"/>
        <w:jc w:val="both"/>
        <w:rPr>
          <w:color w:val="000000" w:themeColor="text1"/>
        </w:rPr>
      </w:pPr>
      <w:r>
        <w:rPr>
          <w:noProof/>
          <w:lang w:val="en-US"/>
        </w:rPr>
        <w:drawing>
          <wp:anchor distT="0" distB="0" distL="114300" distR="114300" simplePos="0" relativeHeight="251682816" behindDoc="0" locked="0" layoutInCell="1" allowOverlap="1">
            <wp:simplePos x="0" y="0"/>
            <wp:positionH relativeFrom="margin">
              <wp:posOffset>951230</wp:posOffset>
            </wp:positionH>
            <wp:positionV relativeFrom="paragraph">
              <wp:posOffset>57785</wp:posOffset>
            </wp:positionV>
            <wp:extent cx="4267835" cy="27971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7835" cy="279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AD" w:rsidRDefault="003077AD" w:rsidP="003E29EE">
      <w:pPr>
        <w:pStyle w:val="Prrafodelista"/>
        <w:numPr>
          <w:ilvl w:val="0"/>
          <w:numId w:val="10"/>
        </w:numPr>
        <w:spacing w:line="360" w:lineRule="auto"/>
        <w:jc w:val="both"/>
        <w:rPr>
          <w:b/>
          <w:color w:val="002060"/>
          <w:u w:val="single"/>
        </w:rPr>
      </w:pPr>
      <w:r w:rsidRPr="004B6055">
        <w:rPr>
          <w:b/>
          <w:color w:val="002060"/>
          <w:u w:val="single"/>
        </w:rPr>
        <w:t>LIMPIEZA Y DESINFECCIÓN INTERNA DE VEHICULOS</w:t>
      </w:r>
    </w:p>
    <w:p w:rsidR="003077AD" w:rsidRDefault="003077AD" w:rsidP="003E29EE">
      <w:pPr>
        <w:spacing w:after="0" w:line="360" w:lineRule="auto"/>
        <w:jc w:val="both"/>
        <w:rPr>
          <w:rFonts w:cstheme="minorHAnsi"/>
          <w:lang w:val="es-ES"/>
        </w:rPr>
      </w:pPr>
      <w:r w:rsidRPr="001904BE">
        <w:rPr>
          <w:rFonts w:cstheme="minorHAnsi"/>
          <w:lang w:val="es-ES"/>
        </w:rPr>
        <w:lastRenderedPageBreak/>
        <w:t>Posición del vehículo: apagar motor, ajustar freno de manos, retirar llave y colocarla en tablero, subir ventanillas, calzar vehículo en sus cuatro neumáticos.</w:t>
      </w:r>
    </w:p>
    <w:p w:rsidR="003077AD" w:rsidRPr="001904BE" w:rsidRDefault="003077AD" w:rsidP="003E29EE">
      <w:pPr>
        <w:spacing w:after="0" w:line="360" w:lineRule="auto"/>
        <w:jc w:val="both"/>
        <w:rPr>
          <w:rFonts w:cstheme="minorHAnsi"/>
          <w:lang w:val="es-ES"/>
        </w:rPr>
      </w:pPr>
    </w:p>
    <w:p w:rsidR="003077AD" w:rsidRPr="007376DD" w:rsidRDefault="003077AD" w:rsidP="003E29EE">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3E29EE">
      <w:pPr>
        <w:spacing w:after="0" w:line="360" w:lineRule="auto"/>
        <w:jc w:val="both"/>
        <w:rPr>
          <w:rFonts w:cstheme="minorHAnsi"/>
          <w:lang w:val="es-ES"/>
        </w:rPr>
      </w:pPr>
      <w:r w:rsidRPr="001904BE">
        <w:rPr>
          <w:noProof/>
          <w:lang w:val="en-US"/>
        </w:rPr>
        <w:drawing>
          <wp:anchor distT="0" distB="0" distL="114300" distR="114300" simplePos="0" relativeHeight="251677696" behindDoc="1" locked="0" layoutInCell="1" allowOverlap="1">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anchor>
        </w:drawing>
      </w:r>
    </w:p>
    <w:p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3077AD" w:rsidRPr="001904BE" w:rsidRDefault="003077AD" w:rsidP="003E29EE">
      <w:pPr>
        <w:pStyle w:val="Prrafodelista"/>
        <w:spacing w:after="0" w:line="360" w:lineRule="auto"/>
        <w:jc w:val="both"/>
        <w:rPr>
          <w:rFonts w:cstheme="minorHAnsi"/>
          <w:lang w:val="es-ES"/>
        </w:rPr>
      </w:pPr>
    </w:p>
    <w:p w:rsidR="003077AD" w:rsidRPr="001904BE" w:rsidRDefault="00DD234A" w:rsidP="003E29EE">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78720" behindDoc="1" locked="0" layoutInCell="1" allowOverlap="1">
            <wp:simplePos x="0" y="0"/>
            <wp:positionH relativeFrom="margin">
              <wp:posOffset>4272915</wp:posOffset>
            </wp:positionH>
            <wp:positionV relativeFrom="paragraph">
              <wp:posOffset>5715</wp:posOffset>
            </wp:positionV>
            <wp:extent cx="1590675" cy="1242695"/>
            <wp:effectExtent l="0" t="0" r="9525"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anchor>
        </w:drawing>
      </w:r>
      <w:r w:rsidR="003077AD" w:rsidRPr="001904BE">
        <w:rPr>
          <w:rFonts w:cstheme="minorHAnsi"/>
          <w:lang w:val="es-ES"/>
        </w:rPr>
        <w:t>Limpieza del interior del vehículo en forma habitual paños húmedos en partes duras y blandas del habitáculo principal del mismo.</w:t>
      </w:r>
    </w:p>
    <w:p w:rsidR="003077AD" w:rsidRPr="001904BE" w:rsidRDefault="003077AD" w:rsidP="003E29EE">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Preparar solución de </w:t>
      </w:r>
      <w:r w:rsidR="001752BD">
        <w:rPr>
          <w:rFonts w:cstheme="minorHAnsi"/>
          <w:lang w:val="es-ES"/>
        </w:rPr>
        <w:t xml:space="preserve">agua y lavandina al </w:t>
      </w:r>
      <w:r w:rsidRPr="001904BE">
        <w:rPr>
          <w:rFonts w:cstheme="minorHAnsi"/>
          <w:lang w:val="es-ES"/>
        </w:rPr>
        <w:t>5% (para 1</w:t>
      </w:r>
      <w:r w:rsidR="001752BD">
        <w:rPr>
          <w:rFonts w:cstheme="minorHAnsi"/>
          <w:lang w:val="es-ES"/>
        </w:rPr>
        <w:t xml:space="preserve"> Lt. litro de solución colocar 90 ml de lavandina y agregar 910</w:t>
      </w:r>
      <w:r w:rsidRPr="001904BE">
        <w:rPr>
          <w:rFonts w:cstheme="minorHAnsi"/>
          <w:lang w:val="es-ES"/>
        </w:rPr>
        <w:t xml:space="preserve">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3E29EE">
      <w:pPr>
        <w:spacing w:after="0" w:line="360" w:lineRule="auto"/>
        <w:jc w:val="both"/>
        <w:rPr>
          <w:rFonts w:cstheme="minorHAnsi"/>
          <w:lang w:val="es-ES"/>
        </w:rPr>
      </w:pPr>
    </w:p>
    <w:p w:rsidR="003077AD" w:rsidRPr="001904BE" w:rsidRDefault="00DD234A" w:rsidP="003E29EE">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79744" behindDoc="1" locked="0" layoutInCell="1" allowOverlap="1">
            <wp:simplePos x="0" y="0"/>
            <wp:positionH relativeFrom="margin">
              <wp:align>right</wp:align>
            </wp:positionH>
            <wp:positionV relativeFrom="paragraph">
              <wp:posOffset>6350</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anchor>
        </w:drawing>
      </w:r>
      <w:r w:rsidR="003077AD" w:rsidRPr="001904BE">
        <w:rPr>
          <w:noProof/>
          <w:lang w:val="en-US"/>
        </w:rPr>
        <w:drawing>
          <wp:anchor distT="0" distB="0" distL="114300" distR="114300" simplePos="0" relativeHeight="251680768" behindDoc="1" locked="0" layoutInCell="1" allowOverlap="1">
            <wp:simplePos x="0" y="0"/>
            <wp:positionH relativeFrom="column">
              <wp:posOffset>3320415</wp:posOffset>
            </wp:positionH>
            <wp:positionV relativeFrom="paragraph">
              <wp:posOffset>-6573520</wp:posOffset>
            </wp:positionV>
            <wp:extent cx="1855470" cy="1675765"/>
            <wp:effectExtent l="0" t="0" r="0" b="63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003077AD" w:rsidRPr="001904BE">
        <w:rPr>
          <w:rFonts w:cstheme="minorHAnsi"/>
          <w:lang w:val="es-ES"/>
        </w:rPr>
        <w:t>Apagar el sistema de calefacción y dejar ventilar el vehículo con las puertas y cristales abiertos.</w:t>
      </w:r>
      <w:r w:rsidR="003077AD" w:rsidRPr="001904BE">
        <w:rPr>
          <w:noProof/>
          <w:lang w:eastAsia="es-AR"/>
        </w:rPr>
        <w:t xml:space="preserve"> </w:t>
      </w:r>
    </w:p>
    <w:p w:rsidR="003077AD" w:rsidRPr="001904BE" w:rsidRDefault="003077AD" w:rsidP="003E29EE">
      <w:pPr>
        <w:spacing w:after="0" w:line="240" w:lineRule="auto"/>
        <w:jc w:val="both"/>
        <w:rPr>
          <w:rFonts w:cstheme="minorHAnsi"/>
          <w:lang w:val="es-ES"/>
        </w:rPr>
      </w:pPr>
    </w:p>
    <w:p w:rsidR="003077AD" w:rsidRPr="001904BE" w:rsidRDefault="003077AD" w:rsidP="003E29EE">
      <w:pPr>
        <w:spacing w:after="0" w:line="240" w:lineRule="auto"/>
        <w:jc w:val="both"/>
        <w:rPr>
          <w:rFonts w:cstheme="minorHAnsi"/>
          <w:lang w:val="es-ES"/>
        </w:rPr>
      </w:pPr>
    </w:p>
    <w:p w:rsidR="003077AD" w:rsidRPr="001904BE" w:rsidRDefault="003077AD" w:rsidP="003E29EE">
      <w:pPr>
        <w:shd w:val="clear" w:color="auto" w:fill="FFFFFF" w:themeFill="background1"/>
        <w:spacing w:line="360" w:lineRule="auto"/>
        <w:jc w:val="both"/>
        <w:rPr>
          <w:b/>
        </w:rPr>
      </w:pPr>
    </w:p>
    <w:sectPr w:rsidR="003077AD" w:rsidRPr="001904BE" w:rsidSect="00770AA1">
      <w:headerReference w:type="default" r:id="rId32"/>
      <w:footerReference w:type="default" r:id="rId33"/>
      <w:pgSz w:w="11906" w:h="16838"/>
      <w:pgMar w:top="567" w:right="849"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C59" w:rsidRDefault="00B84C59" w:rsidP="00D553E5">
      <w:pPr>
        <w:spacing w:after="0" w:line="240" w:lineRule="auto"/>
      </w:pPr>
      <w:r>
        <w:separator/>
      </w:r>
    </w:p>
  </w:endnote>
  <w:endnote w:type="continuationSeparator" w:id="0">
    <w:p w:rsidR="00B84C59" w:rsidRDefault="00B84C59"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r>
            <w:rPr>
              <w:sz w:val="18"/>
            </w:rPr>
            <w:t>ABRIL 2020</w:t>
          </w: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00296FBA" w:rsidRPr="000B4C8C">
      <w:rPr>
        <w:b/>
        <w:bCs/>
        <w:sz w:val="18"/>
        <w:szCs w:val="18"/>
      </w:rPr>
      <w:fldChar w:fldCharType="begin"/>
    </w:r>
    <w:r w:rsidRPr="000B4C8C">
      <w:rPr>
        <w:b/>
        <w:bCs/>
        <w:sz w:val="18"/>
        <w:szCs w:val="18"/>
      </w:rPr>
      <w:instrText>PAGE</w:instrText>
    </w:r>
    <w:r w:rsidR="00296FBA" w:rsidRPr="000B4C8C">
      <w:rPr>
        <w:b/>
        <w:bCs/>
        <w:sz w:val="18"/>
        <w:szCs w:val="18"/>
      </w:rPr>
      <w:fldChar w:fldCharType="separate"/>
    </w:r>
    <w:r w:rsidR="00320A90">
      <w:rPr>
        <w:b/>
        <w:bCs/>
        <w:noProof/>
        <w:sz w:val="18"/>
        <w:szCs w:val="18"/>
      </w:rPr>
      <w:t>1</w:t>
    </w:r>
    <w:r w:rsidR="00296FBA" w:rsidRPr="000B4C8C">
      <w:rPr>
        <w:b/>
        <w:bCs/>
        <w:sz w:val="18"/>
        <w:szCs w:val="18"/>
      </w:rPr>
      <w:fldChar w:fldCharType="end"/>
    </w:r>
    <w:r w:rsidRPr="000B4C8C">
      <w:rPr>
        <w:sz w:val="18"/>
        <w:szCs w:val="18"/>
        <w:lang w:val="es-ES"/>
      </w:rPr>
      <w:t xml:space="preserve"> de </w:t>
    </w:r>
    <w:r w:rsidR="00296FBA" w:rsidRPr="000B4C8C">
      <w:rPr>
        <w:b/>
        <w:bCs/>
        <w:sz w:val="18"/>
        <w:szCs w:val="18"/>
      </w:rPr>
      <w:fldChar w:fldCharType="begin"/>
    </w:r>
    <w:r w:rsidRPr="000B4C8C">
      <w:rPr>
        <w:b/>
        <w:bCs/>
        <w:sz w:val="18"/>
        <w:szCs w:val="18"/>
      </w:rPr>
      <w:instrText>NUMPAGES</w:instrText>
    </w:r>
    <w:r w:rsidR="00296FBA" w:rsidRPr="000B4C8C">
      <w:rPr>
        <w:b/>
        <w:bCs/>
        <w:sz w:val="18"/>
        <w:szCs w:val="18"/>
      </w:rPr>
      <w:fldChar w:fldCharType="separate"/>
    </w:r>
    <w:r w:rsidR="00320A90">
      <w:rPr>
        <w:b/>
        <w:bCs/>
        <w:noProof/>
        <w:sz w:val="18"/>
        <w:szCs w:val="18"/>
      </w:rPr>
      <w:t>19</w:t>
    </w:r>
    <w:r w:rsidR="00296FBA" w:rsidRPr="000B4C8C">
      <w:rPr>
        <w:b/>
        <w:bCs/>
        <w:sz w:val="18"/>
        <w:szCs w:val="18"/>
      </w:rPr>
      <w:fldChar w:fldCharType="end"/>
    </w:r>
  </w:p>
  <w:p w:rsidR="00744ADB" w:rsidRPr="00C21705" w:rsidRDefault="00744ADB" w:rsidP="00C217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C59" w:rsidRDefault="00B84C59" w:rsidP="00D553E5">
      <w:pPr>
        <w:spacing w:after="0" w:line="240" w:lineRule="auto"/>
      </w:pPr>
      <w:r>
        <w:separator/>
      </w:r>
    </w:p>
  </w:footnote>
  <w:footnote w:type="continuationSeparator" w:id="0">
    <w:p w:rsidR="00B84C59" w:rsidRDefault="00B84C59"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698"/>
    </w:tblGrid>
    <w:tr w:rsidR="00770AA1" w:rsidRPr="003240D4" w:rsidTr="00770AA1">
      <w:trPr>
        <w:trHeight w:val="1975"/>
      </w:trPr>
      <w:tc>
        <w:tcPr>
          <w:tcW w:w="2547" w:type="dxa"/>
          <w:vAlign w:val="center"/>
        </w:tcPr>
        <w:p w:rsidR="00770AA1" w:rsidRPr="00041495" w:rsidRDefault="00770AA1" w:rsidP="009E033D">
          <w:pPr>
            <w:shd w:val="clear" w:color="auto" w:fill="FFFFFF"/>
            <w:jc w:val="center"/>
            <w:outlineLvl w:val="0"/>
            <w:rPr>
              <w:b/>
              <w:i/>
              <w:color w:val="FF0000"/>
            </w:rPr>
          </w:pPr>
          <w:r>
            <w:t>LOGO EMPRESA</w:t>
          </w:r>
        </w:p>
      </w:tc>
      <w:tc>
        <w:tcPr>
          <w:tcW w:w="4678" w:type="dxa"/>
          <w:vAlign w:val="center"/>
        </w:tcPr>
        <w:p w:rsidR="00770AA1" w:rsidRPr="00725D68" w:rsidRDefault="00770AA1" w:rsidP="00725D68">
          <w:pPr>
            <w:spacing w:line="240" w:lineRule="auto"/>
            <w:jc w:val="center"/>
            <w:rPr>
              <w:b/>
              <w:sz w:val="32"/>
              <w:szCs w:val="32"/>
            </w:rPr>
          </w:pPr>
          <w:r w:rsidRPr="007C293A">
            <w:rPr>
              <w:b/>
              <w:sz w:val="32"/>
              <w:szCs w:val="32"/>
            </w:rPr>
            <w:t xml:space="preserve">PROTOCOLO PARA </w:t>
          </w:r>
          <w:r>
            <w:rPr>
              <w:b/>
              <w:sz w:val="32"/>
              <w:szCs w:val="32"/>
            </w:rPr>
            <w:t>COMERCIOS MINORISTAS Y MAYORISTAS</w:t>
          </w:r>
        </w:p>
        <w:p w:rsidR="00770AA1" w:rsidRPr="007C293A" w:rsidRDefault="00770AA1" w:rsidP="00824E3F">
          <w:pPr>
            <w:spacing w:after="0" w:line="240" w:lineRule="auto"/>
            <w:jc w:val="center"/>
            <w:rPr>
              <w:b/>
              <w:sz w:val="32"/>
              <w:szCs w:val="32"/>
            </w:rPr>
          </w:pPr>
          <w:r w:rsidRPr="007C293A">
            <w:rPr>
              <w:b/>
              <w:sz w:val="32"/>
              <w:szCs w:val="32"/>
            </w:rPr>
            <w:t>COVID-19</w:t>
          </w:r>
        </w:p>
      </w:tc>
      <w:tc>
        <w:tcPr>
          <w:tcW w:w="2698" w:type="dxa"/>
        </w:tcPr>
        <w:p w:rsidR="00770AA1" w:rsidRPr="007C293A" w:rsidRDefault="00320A90" w:rsidP="004335E5">
          <w:pPr>
            <w:spacing w:line="240" w:lineRule="auto"/>
            <w:jc w:val="center"/>
            <w:rPr>
              <w:b/>
              <w:sz w:val="32"/>
              <w:szCs w:val="32"/>
            </w:rPr>
          </w:pPr>
          <w:r>
            <w:rPr>
              <w:b/>
              <w:noProof/>
              <w:color w:val="002060"/>
              <w:sz w:val="32"/>
              <w:szCs w:val="32"/>
              <w:lang w:val="en-US"/>
            </w:rPr>
            <w:drawing>
              <wp:anchor distT="0" distB="0" distL="114300" distR="114300" simplePos="0" relativeHeight="251659264" behindDoc="0" locked="0" layoutInCell="1" allowOverlap="1" wp14:anchorId="3575601F" wp14:editId="72F54732">
                <wp:simplePos x="0" y="0"/>
                <wp:positionH relativeFrom="column">
                  <wp:posOffset>167005</wp:posOffset>
                </wp:positionH>
                <wp:positionV relativeFrom="paragraph">
                  <wp:posOffset>198120</wp:posOffset>
                </wp:positionV>
                <wp:extent cx="1223010" cy="4000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orm.jpg"/>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14:sizeRelH relativeFrom="margin">
                  <wp14:pctWidth>0</wp14:pctWidth>
                </wp14:sizeRelH>
                <wp14:sizeRelV relativeFrom="margin">
                  <wp14:pctHeight>0</wp14:pctHeight>
                </wp14:sizeRelV>
              </wp:anchor>
            </w:drawing>
          </w:r>
        </w:p>
      </w:tc>
    </w:tr>
  </w:tbl>
  <w:p w:rsidR="00744ADB" w:rsidRDefault="00744ADB" w:rsidP="00770A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40A35C04"/>
    <w:multiLevelType w:val="hybridMultilevel"/>
    <w:tmpl w:val="AA5C0810"/>
    <w:lvl w:ilvl="0" w:tplc="2C0A0001">
      <w:start w:val="1"/>
      <w:numFmt w:val="bullet"/>
      <w:lvlText w:val=""/>
      <w:lvlJc w:val="left"/>
      <w:pPr>
        <w:ind w:left="1230" w:hanging="360"/>
      </w:pPr>
      <w:rPr>
        <w:rFonts w:ascii="Symbol" w:hAnsi="Symbol" w:hint="default"/>
      </w:rPr>
    </w:lvl>
    <w:lvl w:ilvl="1" w:tplc="2C0A0003">
      <w:start w:val="1"/>
      <w:numFmt w:val="bullet"/>
      <w:lvlText w:val="o"/>
      <w:lvlJc w:val="left"/>
      <w:pPr>
        <w:ind w:left="1950" w:hanging="360"/>
      </w:pPr>
      <w:rPr>
        <w:rFonts w:ascii="Courier New" w:hAnsi="Courier New" w:cs="Courier New" w:hint="default"/>
      </w:rPr>
    </w:lvl>
    <w:lvl w:ilvl="2" w:tplc="2C0A0005">
      <w:start w:val="1"/>
      <w:numFmt w:val="bullet"/>
      <w:lvlText w:val=""/>
      <w:lvlJc w:val="left"/>
      <w:pPr>
        <w:ind w:left="2670" w:hanging="360"/>
      </w:pPr>
      <w:rPr>
        <w:rFonts w:ascii="Wingdings" w:hAnsi="Wingdings" w:hint="default"/>
      </w:rPr>
    </w:lvl>
    <w:lvl w:ilvl="3" w:tplc="2C0A0001" w:tentative="1">
      <w:start w:val="1"/>
      <w:numFmt w:val="bullet"/>
      <w:lvlText w:val=""/>
      <w:lvlJc w:val="left"/>
      <w:pPr>
        <w:ind w:left="3390" w:hanging="360"/>
      </w:pPr>
      <w:rPr>
        <w:rFonts w:ascii="Symbol" w:hAnsi="Symbol" w:hint="default"/>
      </w:rPr>
    </w:lvl>
    <w:lvl w:ilvl="4" w:tplc="2C0A0003" w:tentative="1">
      <w:start w:val="1"/>
      <w:numFmt w:val="bullet"/>
      <w:lvlText w:val="o"/>
      <w:lvlJc w:val="left"/>
      <w:pPr>
        <w:ind w:left="4110" w:hanging="360"/>
      </w:pPr>
      <w:rPr>
        <w:rFonts w:ascii="Courier New" w:hAnsi="Courier New" w:cs="Courier New" w:hint="default"/>
      </w:rPr>
    </w:lvl>
    <w:lvl w:ilvl="5" w:tplc="2C0A0005" w:tentative="1">
      <w:start w:val="1"/>
      <w:numFmt w:val="bullet"/>
      <w:lvlText w:val=""/>
      <w:lvlJc w:val="left"/>
      <w:pPr>
        <w:ind w:left="4830" w:hanging="360"/>
      </w:pPr>
      <w:rPr>
        <w:rFonts w:ascii="Wingdings" w:hAnsi="Wingdings" w:hint="default"/>
      </w:rPr>
    </w:lvl>
    <w:lvl w:ilvl="6" w:tplc="2C0A0001" w:tentative="1">
      <w:start w:val="1"/>
      <w:numFmt w:val="bullet"/>
      <w:lvlText w:val=""/>
      <w:lvlJc w:val="left"/>
      <w:pPr>
        <w:ind w:left="5550" w:hanging="360"/>
      </w:pPr>
      <w:rPr>
        <w:rFonts w:ascii="Symbol" w:hAnsi="Symbol" w:hint="default"/>
      </w:rPr>
    </w:lvl>
    <w:lvl w:ilvl="7" w:tplc="2C0A0003" w:tentative="1">
      <w:start w:val="1"/>
      <w:numFmt w:val="bullet"/>
      <w:lvlText w:val="o"/>
      <w:lvlJc w:val="left"/>
      <w:pPr>
        <w:ind w:left="6270" w:hanging="360"/>
      </w:pPr>
      <w:rPr>
        <w:rFonts w:ascii="Courier New" w:hAnsi="Courier New" w:cs="Courier New" w:hint="default"/>
      </w:rPr>
    </w:lvl>
    <w:lvl w:ilvl="8" w:tplc="2C0A0005" w:tentative="1">
      <w:start w:val="1"/>
      <w:numFmt w:val="bullet"/>
      <w:lvlText w:val=""/>
      <w:lvlJc w:val="left"/>
      <w:pPr>
        <w:ind w:left="6990" w:hanging="360"/>
      </w:pPr>
      <w:rPr>
        <w:rFonts w:ascii="Wingdings" w:hAnsi="Wingdings" w:hint="default"/>
      </w:rPr>
    </w:lvl>
  </w:abstractNum>
  <w:abstractNum w:abstractNumId="10"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3"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1"/>
  </w:num>
  <w:num w:numId="5">
    <w:abstractNumId w:val="7"/>
  </w:num>
  <w:num w:numId="6">
    <w:abstractNumId w:val="14"/>
  </w:num>
  <w:num w:numId="7">
    <w:abstractNumId w:val="13"/>
  </w:num>
  <w:num w:numId="8">
    <w:abstractNumId w:val="3"/>
  </w:num>
  <w:num w:numId="9">
    <w:abstractNumId w:val="12"/>
  </w:num>
  <w:num w:numId="10">
    <w:abstractNumId w:val="2"/>
  </w:num>
  <w:num w:numId="11">
    <w:abstractNumId w:val="1"/>
  </w:num>
  <w:num w:numId="12">
    <w:abstractNumId w:val="5"/>
  </w:num>
  <w:num w:numId="13">
    <w:abstractNumId w:val="8"/>
  </w:num>
  <w:num w:numId="14">
    <w:abstractNumId w:val="0"/>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27AC6"/>
    <w:rsid w:val="00034C9E"/>
    <w:rsid w:val="00061DCB"/>
    <w:rsid w:val="00077929"/>
    <w:rsid w:val="000905B4"/>
    <w:rsid w:val="00095EEC"/>
    <w:rsid w:val="000E2DB8"/>
    <w:rsid w:val="000E6030"/>
    <w:rsid w:val="00125567"/>
    <w:rsid w:val="0013745F"/>
    <w:rsid w:val="00147318"/>
    <w:rsid w:val="00157E35"/>
    <w:rsid w:val="0016292B"/>
    <w:rsid w:val="001752BD"/>
    <w:rsid w:val="001904BE"/>
    <w:rsid w:val="001A1C03"/>
    <w:rsid w:val="001A1C99"/>
    <w:rsid w:val="001A4CF5"/>
    <w:rsid w:val="001B268F"/>
    <w:rsid w:val="001B5A63"/>
    <w:rsid w:val="00227CDC"/>
    <w:rsid w:val="00253AA2"/>
    <w:rsid w:val="002722ED"/>
    <w:rsid w:val="00292BB5"/>
    <w:rsid w:val="00292F5C"/>
    <w:rsid w:val="00296FBA"/>
    <w:rsid w:val="002B4DE5"/>
    <w:rsid w:val="002D1233"/>
    <w:rsid w:val="002F1EF2"/>
    <w:rsid w:val="0030079F"/>
    <w:rsid w:val="00301839"/>
    <w:rsid w:val="003077AD"/>
    <w:rsid w:val="00312D6E"/>
    <w:rsid w:val="00320A90"/>
    <w:rsid w:val="00321A2A"/>
    <w:rsid w:val="00332287"/>
    <w:rsid w:val="00363AD5"/>
    <w:rsid w:val="00364021"/>
    <w:rsid w:val="00375614"/>
    <w:rsid w:val="003851EB"/>
    <w:rsid w:val="00396927"/>
    <w:rsid w:val="00396FD7"/>
    <w:rsid w:val="003C1103"/>
    <w:rsid w:val="003C651B"/>
    <w:rsid w:val="003D176A"/>
    <w:rsid w:val="003E29EE"/>
    <w:rsid w:val="004060E3"/>
    <w:rsid w:val="00414E7D"/>
    <w:rsid w:val="00417E9F"/>
    <w:rsid w:val="00431557"/>
    <w:rsid w:val="004335E5"/>
    <w:rsid w:val="00434C31"/>
    <w:rsid w:val="004609DC"/>
    <w:rsid w:val="00467D86"/>
    <w:rsid w:val="0047149B"/>
    <w:rsid w:val="00474AB7"/>
    <w:rsid w:val="00487453"/>
    <w:rsid w:val="00492167"/>
    <w:rsid w:val="004949D4"/>
    <w:rsid w:val="00497815"/>
    <w:rsid w:val="004B5280"/>
    <w:rsid w:val="004B6055"/>
    <w:rsid w:val="0050612A"/>
    <w:rsid w:val="00511404"/>
    <w:rsid w:val="00536F5E"/>
    <w:rsid w:val="005410C4"/>
    <w:rsid w:val="00544EE0"/>
    <w:rsid w:val="00545E73"/>
    <w:rsid w:val="0055073F"/>
    <w:rsid w:val="00554E18"/>
    <w:rsid w:val="005611CD"/>
    <w:rsid w:val="0058650A"/>
    <w:rsid w:val="005D0D3D"/>
    <w:rsid w:val="005E04B9"/>
    <w:rsid w:val="00602F67"/>
    <w:rsid w:val="00606EA3"/>
    <w:rsid w:val="006222F4"/>
    <w:rsid w:val="0062399D"/>
    <w:rsid w:val="00632AFB"/>
    <w:rsid w:val="00660763"/>
    <w:rsid w:val="006654A7"/>
    <w:rsid w:val="00675992"/>
    <w:rsid w:val="00693A75"/>
    <w:rsid w:val="006A28BB"/>
    <w:rsid w:val="006B3E06"/>
    <w:rsid w:val="0070052B"/>
    <w:rsid w:val="00725D68"/>
    <w:rsid w:val="007376DD"/>
    <w:rsid w:val="0073797C"/>
    <w:rsid w:val="007400E7"/>
    <w:rsid w:val="00744ADB"/>
    <w:rsid w:val="007505DD"/>
    <w:rsid w:val="00760183"/>
    <w:rsid w:val="00760665"/>
    <w:rsid w:val="00762C24"/>
    <w:rsid w:val="0076403E"/>
    <w:rsid w:val="00770AA1"/>
    <w:rsid w:val="007710E2"/>
    <w:rsid w:val="00783C1F"/>
    <w:rsid w:val="007A1238"/>
    <w:rsid w:val="007B495A"/>
    <w:rsid w:val="007D2270"/>
    <w:rsid w:val="007F2937"/>
    <w:rsid w:val="008110EE"/>
    <w:rsid w:val="00824E3F"/>
    <w:rsid w:val="008255CE"/>
    <w:rsid w:val="008263A3"/>
    <w:rsid w:val="00844873"/>
    <w:rsid w:val="00855C51"/>
    <w:rsid w:val="00860F3D"/>
    <w:rsid w:val="0087040B"/>
    <w:rsid w:val="00875225"/>
    <w:rsid w:val="008770B4"/>
    <w:rsid w:val="008A2922"/>
    <w:rsid w:val="008A7724"/>
    <w:rsid w:val="008C203B"/>
    <w:rsid w:val="008C20E1"/>
    <w:rsid w:val="008D20B1"/>
    <w:rsid w:val="008D59D2"/>
    <w:rsid w:val="009349BE"/>
    <w:rsid w:val="0094740A"/>
    <w:rsid w:val="00947CD8"/>
    <w:rsid w:val="0097355D"/>
    <w:rsid w:val="00981EA8"/>
    <w:rsid w:val="009A3886"/>
    <w:rsid w:val="009B30EC"/>
    <w:rsid w:val="009B3703"/>
    <w:rsid w:val="009C7130"/>
    <w:rsid w:val="009E033D"/>
    <w:rsid w:val="009F4011"/>
    <w:rsid w:val="009F7A06"/>
    <w:rsid w:val="00A106AE"/>
    <w:rsid w:val="00A12100"/>
    <w:rsid w:val="00A82FC8"/>
    <w:rsid w:val="00AA3518"/>
    <w:rsid w:val="00AA7D02"/>
    <w:rsid w:val="00AD00F6"/>
    <w:rsid w:val="00AF3715"/>
    <w:rsid w:val="00B058C2"/>
    <w:rsid w:val="00B266DF"/>
    <w:rsid w:val="00B42807"/>
    <w:rsid w:val="00B456A5"/>
    <w:rsid w:val="00B45F2C"/>
    <w:rsid w:val="00B520F2"/>
    <w:rsid w:val="00B65562"/>
    <w:rsid w:val="00B66DB8"/>
    <w:rsid w:val="00B814CB"/>
    <w:rsid w:val="00B84C59"/>
    <w:rsid w:val="00BB139B"/>
    <w:rsid w:val="00BB70C1"/>
    <w:rsid w:val="00BD2A07"/>
    <w:rsid w:val="00BD5419"/>
    <w:rsid w:val="00C21705"/>
    <w:rsid w:val="00C231F3"/>
    <w:rsid w:val="00C57B2B"/>
    <w:rsid w:val="00C63208"/>
    <w:rsid w:val="00C80FC2"/>
    <w:rsid w:val="00C85A87"/>
    <w:rsid w:val="00C863E1"/>
    <w:rsid w:val="00C873E9"/>
    <w:rsid w:val="00C8769D"/>
    <w:rsid w:val="00CE6331"/>
    <w:rsid w:val="00CF0D26"/>
    <w:rsid w:val="00D266CC"/>
    <w:rsid w:val="00D45D3D"/>
    <w:rsid w:val="00D553E5"/>
    <w:rsid w:val="00D645CC"/>
    <w:rsid w:val="00D6792A"/>
    <w:rsid w:val="00D86D88"/>
    <w:rsid w:val="00DA761A"/>
    <w:rsid w:val="00DC4F46"/>
    <w:rsid w:val="00DD0011"/>
    <w:rsid w:val="00DD234A"/>
    <w:rsid w:val="00DD6175"/>
    <w:rsid w:val="00DD772F"/>
    <w:rsid w:val="00E018C2"/>
    <w:rsid w:val="00E10C50"/>
    <w:rsid w:val="00E25E22"/>
    <w:rsid w:val="00E3016C"/>
    <w:rsid w:val="00E40DE3"/>
    <w:rsid w:val="00E548D1"/>
    <w:rsid w:val="00E6669E"/>
    <w:rsid w:val="00E959FA"/>
    <w:rsid w:val="00EB4FA0"/>
    <w:rsid w:val="00EC31FC"/>
    <w:rsid w:val="00ED4823"/>
    <w:rsid w:val="00F14696"/>
    <w:rsid w:val="00F14BDE"/>
    <w:rsid w:val="00F16539"/>
    <w:rsid w:val="00F17AFD"/>
    <w:rsid w:val="00F4016A"/>
    <w:rsid w:val="00F4141D"/>
    <w:rsid w:val="00F43E5B"/>
    <w:rsid w:val="00F4753E"/>
    <w:rsid w:val="00F57546"/>
    <w:rsid w:val="00F6040F"/>
    <w:rsid w:val="00F907C0"/>
    <w:rsid w:val="00FA70D1"/>
    <w:rsid w:val="00FC6E15"/>
    <w:rsid w:val="00FE1D53"/>
    <w:rsid w:val="00FF0B13"/>
    <w:rsid w:val="00FF159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E3092A-C45F-4E3F-9894-1BC0641C6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F2"/>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iPriority w:val="99"/>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E1AEA-8DF8-41D8-A39A-21341ECE1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19</Pages>
  <Words>3945</Words>
  <Characters>22489</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Usuario</cp:lastModifiedBy>
  <cp:revision>40</cp:revision>
  <cp:lastPrinted>2020-04-27T23:32:00Z</cp:lastPrinted>
  <dcterms:created xsi:type="dcterms:W3CDTF">2020-04-30T16:01:00Z</dcterms:created>
  <dcterms:modified xsi:type="dcterms:W3CDTF">2022-06-13T16:23:00Z</dcterms:modified>
</cp:coreProperties>
</file>